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BEE8" w14:textId="77777777" w:rsidR="006875FF" w:rsidRPr="006875FF" w:rsidRDefault="006875FF" w:rsidP="006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53EEC95C" w14:textId="77777777" w:rsidR="006875FF" w:rsidRPr="006875FF" w:rsidRDefault="006875FF" w:rsidP="006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0AAFAAAA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2DFE0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РАСПОРЯЖЕНИЕ</w:t>
      </w:r>
    </w:p>
    <w:p w14:paraId="0AC35CFC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2E367" w14:textId="60656CE3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23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Таяты                                        № </w:t>
      </w:r>
      <w:r w:rsidR="001544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4C6A8E34" w14:textId="77777777" w:rsidR="006875FF" w:rsidRPr="006875FF" w:rsidRDefault="006875FF" w:rsidP="006875FF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sz w:val="28"/>
          <w:szCs w:val="28"/>
          <w:lang w:eastAsia="ar-SA"/>
        </w:rPr>
      </w:pPr>
    </w:p>
    <w:p w14:paraId="2EDE4C0A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контрольных мероприятий </w:t>
      </w:r>
    </w:p>
    <w:p w14:paraId="2117EBBC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органа внутреннего муниципального финансового </w:t>
      </w:r>
    </w:p>
    <w:p w14:paraId="2DBB4571" w14:textId="1987196D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544A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14:paraId="0463D818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5D49C" w14:textId="77777777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ст. 269.2 Бюджетного кодекса Российской Федерации, Положением «О бюджетном процессе в </w:t>
      </w:r>
      <w:proofErr w:type="spellStart"/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Таятском</w:t>
      </w:r>
      <w:proofErr w:type="spellEnd"/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сельсовете» утвержденного Решением № 107-Р от 30.10.2013 года, Постановлением № 42-П от 11.05.2018 «Об утверждении Порядка осуществления полномочий органом внутреннего финансового контроля по внутреннему муниципальному финансовому контролю»,</w:t>
      </w:r>
    </w:p>
    <w:p w14:paraId="2E9A0784" w14:textId="77777777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1F182F" w14:textId="35599AFA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87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контрольных мероприятий органа внутреннего муниципального финансового 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544A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 1.</w:t>
      </w:r>
    </w:p>
    <w:p w14:paraId="51EFBCFB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Утвердить состав рабочей группы, осуществляющей внутренний финансовый контроль.</w:t>
      </w:r>
    </w:p>
    <w:p w14:paraId="7531D753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Контроль за исполнением настоящего распоряжения оставляю за собой.</w:t>
      </w:r>
    </w:p>
    <w:p w14:paraId="141E8BCF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Распоряжение вступает в силу со дня его подписания.</w:t>
      </w:r>
    </w:p>
    <w:p w14:paraId="72E63307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40818B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B6577C" w14:textId="77777777" w:rsidR="006875FF" w:rsidRPr="006875FF" w:rsidRDefault="006875FF" w:rsidP="00687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3470D69" w14:textId="77777777" w:rsidR="006875FF" w:rsidRPr="006875FF" w:rsidRDefault="006875FF" w:rsidP="00687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Таятского сельсовета                                                             Ф.П. Иванов            </w:t>
      </w:r>
    </w:p>
    <w:p w14:paraId="77DA350E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257F8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657E90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B5405E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318E9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F7669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BE9D32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A15529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4D0979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7118F0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D66895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76FB36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9033B6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1CB8EF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FB7A4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64CA26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ABD6CA" w14:textId="77777777" w:rsidR="000D686C" w:rsidRDefault="000D686C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25BEC0F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ПРИЛОЖЕНИЕ 1  </w:t>
      </w:r>
    </w:p>
    <w:p w14:paraId="2B7BCBC6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t>к распоряжению администрации</w:t>
      </w:r>
    </w:p>
    <w:p w14:paraId="474539FB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Таятского сельсовета</w:t>
      </w:r>
    </w:p>
    <w:p w14:paraId="45CE1DDC" w14:textId="4554B62C" w:rsidR="00655B8A" w:rsidRPr="00655B8A" w:rsidRDefault="006875FF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№ </w:t>
      </w:r>
      <w:r w:rsidR="001544A2">
        <w:rPr>
          <w:rFonts w:ascii="Times New Roman" w:eastAsia="Times New Roman" w:hAnsi="Times New Roman" w:cs="Times New Roman"/>
          <w:kern w:val="1"/>
          <w:lang w:eastAsia="ar-SA"/>
        </w:rPr>
        <w:t>7</w:t>
      </w:r>
      <w:r>
        <w:rPr>
          <w:rFonts w:ascii="Times New Roman" w:eastAsia="Times New Roman" w:hAnsi="Times New Roman" w:cs="Times New Roman"/>
          <w:kern w:val="1"/>
          <w:lang w:eastAsia="ar-SA"/>
        </w:rPr>
        <w:t>/А-Р от 2</w:t>
      </w:r>
      <w:r w:rsidR="00002338">
        <w:rPr>
          <w:rFonts w:ascii="Times New Roman" w:eastAsia="Times New Roman" w:hAnsi="Times New Roman" w:cs="Times New Roman"/>
          <w:kern w:val="1"/>
          <w:lang w:eastAsia="ar-SA"/>
        </w:rPr>
        <w:t>0</w:t>
      </w:r>
      <w:r w:rsidR="00655B8A" w:rsidRPr="00655B8A">
        <w:rPr>
          <w:rFonts w:ascii="Times New Roman" w:eastAsia="Times New Roman" w:hAnsi="Times New Roman" w:cs="Times New Roman"/>
          <w:kern w:val="1"/>
          <w:lang w:eastAsia="ar-SA"/>
        </w:rPr>
        <w:t>.0</w:t>
      </w:r>
      <w:r w:rsidR="006C2378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655B8A" w:rsidRPr="00655B8A">
        <w:rPr>
          <w:rFonts w:ascii="Times New Roman" w:eastAsia="Times New Roman" w:hAnsi="Times New Roman" w:cs="Times New Roman"/>
          <w:kern w:val="1"/>
          <w:lang w:eastAsia="ar-SA"/>
        </w:rPr>
        <w:t>.20</w:t>
      </w:r>
      <w:r w:rsidR="000D686C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1544A2">
        <w:rPr>
          <w:rFonts w:ascii="Times New Roman" w:eastAsia="Times New Roman" w:hAnsi="Times New Roman" w:cs="Times New Roman"/>
          <w:kern w:val="1"/>
          <w:lang w:eastAsia="ar-SA"/>
        </w:rPr>
        <w:t>3</w:t>
      </w:r>
    </w:p>
    <w:p w14:paraId="0F5C6C4C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7B35E3F" w14:textId="77777777" w:rsidR="00655B8A" w:rsidRPr="00655B8A" w:rsidRDefault="000D686C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мероприятий</w:t>
      </w:r>
      <w:r w:rsidR="00655B8A"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внутреннего  </w:t>
      </w:r>
    </w:p>
    <w:p w14:paraId="67339164" w14:textId="195352C6" w:rsidR="00655B8A" w:rsidRPr="00655B8A" w:rsidRDefault="00655B8A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финансового 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544A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14:paraId="498657A4" w14:textId="77777777" w:rsidR="00655B8A" w:rsidRPr="00655B8A" w:rsidRDefault="00655B8A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322"/>
        <w:gridCol w:w="3773"/>
        <w:gridCol w:w="1843"/>
      </w:tblGrid>
      <w:tr w:rsidR="00655B8A" w:rsidRPr="00655B8A" w14:paraId="7162F940" w14:textId="77777777" w:rsidTr="00850275">
        <w:trPr>
          <w:trHeight w:val="1551"/>
        </w:trPr>
        <w:tc>
          <w:tcPr>
            <w:tcW w:w="2411" w:type="dxa"/>
          </w:tcPr>
          <w:p w14:paraId="41DCF96F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>Наименование органа, осуществляющего   проверку</w:t>
            </w:r>
          </w:p>
        </w:tc>
        <w:tc>
          <w:tcPr>
            <w:tcW w:w="2322" w:type="dxa"/>
          </w:tcPr>
          <w:p w14:paraId="5559DC68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 xml:space="preserve">ФИО, должности   лица или должностных лиц, уполномоченных на проведение проверки </w:t>
            </w:r>
          </w:p>
        </w:tc>
        <w:tc>
          <w:tcPr>
            <w:tcW w:w="3773" w:type="dxa"/>
          </w:tcPr>
          <w:p w14:paraId="73696DC0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 xml:space="preserve">Цели, задачи, предмет проверки   </w:t>
            </w:r>
          </w:p>
        </w:tc>
        <w:tc>
          <w:tcPr>
            <w:tcW w:w="1843" w:type="dxa"/>
          </w:tcPr>
          <w:p w14:paraId="2EA45523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>Даты начала и окончания проведения проверки</w:t>
            </w:r>
          </w:p>
        </w:tc>
      </w:tr>
      <w:tr w:rsidR="00655B8A" w:rsidRPr="00655B8A" w14:paraId="2CA0ABF4" w14:textId="77777777" w:rsidTr="00850275">
        <w:trPr>
          <w:trHeight w:val="455"/>
        </w:trPr>
        <w:tc>
          <w:tcPr>
            <w:tcW w:w="10349" w:type="dxa"/>
            <w:gridSpan w:val="4"/>
          </w:tcPr>
          <w:p w14:paraId="7D010EC6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55B8A">
              <w:rPr>
                <w:rFonts w:eastAsia="Calibri"/>
                <w:b/>
                <w:sz w:val="24"/>
                <w:szCs w:val="24"/>
              </w:rPr>
              <w:t>Предварительный внутренний контроль</w:t>
            </w:r>
          </w:p>
        </w:tc>
      </w:tr>
      <w:tr w:rsidR="00655B8A" w:rsidRPr="00655B8A" w14:paraId="1153B2C2" w14:textId="77777777" w:rsidTr="00850275">
        <w:trPr>
          <w:trHeight w:val="390"/>
        </w:trPr>
        <w:tc>
          <w:tcPr>
            <w:tcW w:w="2411" w:type="dxa"/>
          </w:tcPr>
          <w:p w14:paraId="2AF18A61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0F5683CF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050B4424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C41C570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и визирование проектов договоров и муниципальных контрактов</w:t>
            </w:r>
          </w:p>
        </w:tc>
        <w:tc>
          <w:tcPr>
            <w:tcW w:w="1843" w:type="dxa"/>
          </w:tcPr>
          <w:p w14:paraId="2240218C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7CE8F2EF" w14:textId="77777777" w:rsidTr="00850275">
        <w:trPr>
          <w:trHeight w:val="390"/>
        </w:trPr>
        <w:tc>
          <w:tcPr>
            <w:tcW w:w="2411" w:type="dxa"/>
          </w:tcPr>
          <w:p w14:paraId="52FD671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5E698492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110FC85B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5861371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14:paraId="23A49B5D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530CF392" w14:textId="77777777" w:rsidTr="00850275">
        <w:trPr>
          <w:trHeight w:val="390"/>
        </w:trPr>
        <w:tc>
          <w:tcPr>
            <w:tcW w:w="10349" w:type="dxa"/>
            <w:gridSpan w:val="4"/>
          </w:tcPr>
          <w:p w14:paraId="0FBCA4DA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cs="Arial"/>
                <w:b/>
                <w:sz w:val="24"/>
                <w:szCs w:val="24"/>
              </w:rPr>
              <w:t>Текущий внутренний контроль</w:t>
            </w:r>
          </w:p>
        </w:tc>
      </w:tr>
      <w:tr w:rsidR="00655B8A" w:rsidRPr="00655B8A" w14:paraId="35977CE6" w14:textId="77777777" w:rsidTr="00850275">
        <w:trPr>
          <w:trHeight w:val="390"/>
        </w:trPr>
        <w:tc>
          <w:tcPr>
            <w:tcW w:w="2411" w:type="dxa"/>
          </w:tcPr>
          <w:p w14:paraId="32E9009B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2FC9089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4E5C1B6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E93B98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расходных денежных документов до их оплаты. Разрешение к оплате документов</w:t>
            </w:r>
          </w:p>
        </w:tc>
        <w:tc>
          <w:tcPr>
            <w:tcW w:w="1843" w:type="dxa"/>
          </w:tcPr>
          <w:p w14:paraId="4442111E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3C75E942" w14:textId="77777777" w:rsidTr="00850275">
        <w:trPr>
          <w:trHeight w:val="390"/>
        </w:trPr>
        <w:tc>
          <w:tcPr>
            <w:tcW w:w="2411" w:type="dxa"/>
          </w:tcPr>
          <w:p w14:paraId="0F9F4499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6C17482B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5438885D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7D4439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14:paraId="453279C2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2F521AE2" w14:textId="77777777" w:rsidTr="00850275">
        <w:trPr>
          <w:trHeight w:val="390"/>
        </w:trPr>
        <w:tc>
          <w:tcPr>
            <w:tcW w:w="10349" w:type="dxa"/>
            <w:gridSpan w:val="4"/>
          </w:tcPr>
          <w:p w14:paraId="1282646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cs="Arial"/>
                <w:b/>
                <w:sz w:val="24"/>
                <w:szCs w:val="24"/>
              </w:rPr>
              <w:t>Последующий внутренний контроль</w:t>
            </w:r>
          </w:p>
        </w:tc>
      </w:tr>
      <w:tr w:rsidR="00655B8A" w:rsidRPr="00655B8A" w14:paraId="28364737" w14:textId="77777777" w:rsidTr="00850275">
        <w:trPr>
          <w:trHeight w:val="390"/>
        </w:trPr>
        <w:tc>
          <w:tcPr>
            <w:tcW w:w="2411" w:type="dxa"/>
          </w:tcPr>
          <w:p w14:paraId="7BDE1FA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137205F1" w14:textId="00A48360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Рабочая группа (распоряжение № </w:t>
            </w:r>
            <w:r w:rsidR="001544A2">
              <w:rPr>
                <w:rFonts w:cs="Arial"/>
                <w:sz w:val="24"/>
                <w:szCs w:val="24"/>
              </w:rPr>
              <w:t>7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/А-Р от 2</w:t>
            </w:r>
            <w:r w:rsidR="00002338">
              <w:rPr>
                <w:kern w:val="1"/>
                <w:sz w:val="22"/>
                <w:szCs w:val="22"/>
                <w:lang w:eastAsia="ar-SA"/>
              </w:rPr>
              <w:t>0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.0</w:t>
            </w:r>
            <w:r w:rsidR="006C2378">
              <w:rPr>
                <w:kern w:val="1"/>
                <w:sz w:val="22"/>
                <w:szCs w:val="22"/>
                <w:lang w:eastAsia="ar-SA"/>
              </w:rPr>
              <w:t>5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.20</w:t>
            </w:r>
            <w:r w:rsidR="000D686C">
              <w:rPr>
                <w:kern w:val="1"/>
                <w:sz w:val="22"/>
                <w:szCs w:val="22"/>
                <w:lang w:eastAsia="ar-SA"/>
              </w:rPr>
              <w:t>2</w:t>
            </w:r>
            <w:r w:rsidR="001544A2">
              <w:rPr>
                <w:kern w:val="1"/>
                <w:sz w:val="22"/>
                <w:szCs w:val="22"/>
                <w:lang w:eastAsia="ar-SA"/>
              </w:rPr>
              <w:t>3</w:t>
            </w:r>
          </w:p>
          <w:p w14:paraId="185ABD27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Администрации </w:t>
            </w:r>
            <w:r>
              <w:rPr>
                <w:rFonts w:cs="Arial"/>
                <w:sz w:val="24"/>
                <w:szCs w:val="24"/>
              </w:rPr>
              <w:t>Таят</w:t>
            </w:r>
            <w:r w:rsidRPr="00655B8A">
              <w:rPr>
                <w:rFonts w:cs="Arial"/>
                <w:sz w:val="24"/>
                <w:szCs w:val="24"/>
              </w:rPr>
              <w:t>ского сельсовета</w:t>
            </w:r>
          </w:p>
        </w:tc>
        <w:tc>
          <w:tcPr>
            <w:tcW w:w="3773" w:type="dxa"/>
          </w:tcPr>
          <w:p w14:paraId="6C174965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 Контроль за ведением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1843" w:type="dxa"/>
          </w:tcPr>
          <w:p w14:paraId="5467ABCA" w14:textId="046944C7" w:rsidR="00655B8A" w:rsidRPr="00655B8A" w:rsidRDefault="000D686C" w:rsidP="000D686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  <w:r w:rsidR="00655B8A" w:rsidRPr="00655B8A">
              <w:rPr>
                <w:rFonts w:cs="Arial"/>
                <w:sz w:val="24"/>
                <w:szCs w:val="24"/>
              </w:rPr>
              <w:t>.0</w:t>
            </w:r>
            <w:r w:rsidR="006C2378">
              <w:rPr>
                <w:rFonts w:cs="Arial"/>
                <w:sz w:val="24"/>
                <w:szCs w:val="24"/>
              </w:rPr>
              <w:t>5</w:t>
            </w:r>
            <w:r w:rsidR="00655B8A" w:rsidRPr="00655B8A">
              <w:rPr>
                <w:rFonts w:cs="Arial"/>
                <w:sz w:val="24"/>
                <w:szCs w:val="24"/>
              </w:rPr>
              <w:t>.20</w:t>
            </w:r>
            <w:r>
              <w:rPr>
                <w:rFonts w:cs="Arial"/>
                <w:sz w:val="24"/>
                <w:szCs w:val="24"/>
              </w:rPr>
              <w:t>2</w:t>
            </w:r>
            <w:r w:rsidR="001544A2">
              <w:rPr>
                <w:rFonts w:cs="Arial"/>
                <w:sz w:val="24"/>
                <w:szCs w:val="24"/>
              </w:rPr>
              <w:t>3</w:t>
            </w:r>
            <w:r w:rsidR="00655B8A" w:rsidRPr="00655B8A">
              <w:rPr>
                <w:rFonts w:cs="Arial"/>
                <w:sz w:val="24"/>
                <w:szCs w:val="24"/>
              </w:rPr>
              <w:t>-2</w:t>
            </w:r>
            <w:r>
              <w:rPr>
                <w:rFonts w:cs="Arial"/>
                <w:sz w:val="24"/>
                <w:szCs w:val="24"/>
              </w:rPr>
              <w:t>5.0</w:t>
            </w:r>
            <w:r w:rsidR="006C2378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.202</w:t>
            </w:r>
            <w:r w:rsidR="001544A2">
              <w:rPr>
                <w:rFonts w:cs="Arial"/>
                <w:sz w:val="24"/>
                <w:szCs w:val="24"/>
              </w:rPr>
              <w:t>3</w:t>
            </w:r>
          </w:p>
        </w:tc>
      </w:tr>
      <w:tr w:rsidR="00655B8A" w:rsidRPr="00655B8A" w14:paraId="52292A00" w14:textId="77777777" w:rsidTr="00850275">
        <w:trPr>
          <w:trHeight w:val="390"/>
        </w:trPr>
        <w:tc>
          <w:tcPr>
            <w:tcW w:w="2411" w:type="dxa"/>
          </w:tcPr>
          <w:p w14:paraId="4556D2D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2EE41F82" w14:textId="07A1DFC6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Рабочая группа (распоряжение № </w:t>
            </w:r>
            <w:r w:rsidR="001544A2">
              <w:rPr>
                <w:rFonts w:cs="Arial"/>
                <w:sz w:val="24"/>
                <w:szCs w:val="24"/>
              </w:rPr>
              <w:t>7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/А-Р от 2</w:t>
            </w:r>
            <w:r w:rsidR="00002338">
              <w:rPr>
                <w:kern w:val="1"/>
                <w:sz w:val="22"/>
                <w:szCs w:val="22"/>
                <w:lang w:eastAsia="ar-SA"/>
              </w:rPr>
              <w:t>0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.0</w:t>
            </w:r>
            <w:r w:rsidR="006C2378">
              <w:rPr>
                <w:kern w:val="1"/>
                <w:sz w:val="22"/>
                <w:szCs w:val="22"/>
                <w:lang w:eastAsia="ar-SA"/>
              </w:rPr>
              <w:t>5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.20</w:t>
            </w:r>
            <w:r w:rsidR="000D686C">
              <w:rPr>
                <w:kern w:val="1"/>
                <w:sz w:val="22"/>
                <w:szCs w:val="22"/>
                <w:lang w:eastAsia="ar-SA"/>
              </w:rPr>
              <w:t>2</w:t>
            </w:r>
            <w:r w:rsidR="001544A2">
              <w:rPr>
                <w:kern w:val="1"/>
                <w:sz w:val="22"/>
                <w:szCs w:val="22"/>
                <w:lang w:eastAsia="ar-SA"/>
              </w:rPr>
              <w:t>3</w:t>
            </w:r>
          </w:p>
          <w:p w14:paraId="0099930D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Администрации </w:t>
            </w:r>
            <w:r>
              <w:rPr>
                <w:rFonts w:cs="Arial"/>
                <w:sz w:val="24"/>
                <w:szCs w:val="24"/>
              </w:rPr>
              <w:t>Таят</w:t>
            </w:r>
            <w:r w:rsidRPr="00655B8A">
              <w:rPr>
                <w:rFonts w:cs="Arial"/>
                <w:sz w:val="24"/>
                <w:szCs w:val="24"/>
              </w:rPr>
              <w:t>ского сельсовета</w:t>
            </w:r>
          </w:p>
        </w:tc>
        <w:tc>
          <w:tcPr>
            <w:tcW w:w="3773" w:type="dxa"/>
          </w:tcPr>
          <w:p w14:paraId="1EAAFE8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Инвентаризация</w:t>
            </w:r>
          </w:p>
        </w:tc>
        <w:tc>
          <w:tcPr>
            <w:tcW w:w="1843" w:type="dxa"/>
          </w:tcPr>
          <w:p w14:paraId="20F2C88D" w14:textId="342F37FB" w:rsidR="00655B8A" w:rsidRPr="00655B8A" w:rsidRDefault="00245700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18.11.202</w:t>
            </w:r>
            <w:r w:rsidR="001544A2">
              <w:rPr>
                <w:rFonts w:cs="Arial"/>
                <w:sz w:val="24"/>
                <w:szCs w:val="24"/>
              </w:rPr>
              <w:t>3</w:t>
            </w:r>
            <w:r w:rsidR="00655B8A" w:rsidRPr="00655B8A">
              <w:rPr>
                <w:rFonts w:cs="Arial"/>
                <w:sz w:val="24"/>
                <w:szCs w:val="24"/>
              </w:rPr>
              <w:t>-</w:t>
            </w:r>
          </w:p>
          <w:p w14:paraId="1D0489DA" w14:textId="57C5A155" w:rsidR="00655B8A" w:rsidRPr="00655B8A" w:rsidRDefault="00245700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20.12.202</w:t>
            </w:r>
            <w:r w:rsidR="001544A2">
              <w:rPr>
                <w:rFonts w:cs="Arial"/>
                <w:sz w:val="24"/>
                <w:szCs w:val="24"/>
              </w:rPr>
              <w:t>3</w:t>
            </w:r>
          </w:p>
        </w:tc>
      </w:tr>
    </w:tbl>
    <w:p w14:paraId="103D343B" w14:textId="77777777" w:rsid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97EB9" w14:textId="77777777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4F3707" w14:textId="77777777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FEEDC0" w14:textId="77777777" w:rsidR="00245700" w:rsidRDefault="00245700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F388F0" w14:textId="77777777" w:rsidR="00245700" w:rsidRDefault="00245700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D91CC7" w14:textId="516FCA9A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BC4C90" w14:textId="7AD20940" w:rsidR="006C2378" w:rsidRDefault="006C2378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B9CD64" w14:textId="77777777" w:rsidR="006C2378" w:rsidRPr="00655B8A" w:rsidRDefault="006C2378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31E3F8" w14:textId="77777777" w:rsidR="00655B8A" w:rsidRP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038D97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ПРИЛОЖЕНИЕ 2  </w:t>
      </w:r>
    </w:p>
    <w:p w14:paraId="4A5BB44B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распоряжению администрации</w:t>
      </w:r>
    </w:p>
    <w:p w14:paraId="3B20844D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Таятского сельсовета</w:t>
      </w:r>
    </w:p>
    <w:p w14:paraId="69805CC1" w14:textId="3075F830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544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/А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-Р от 2</w:t>
      </w:r>
      <w:r w:rsidR="000023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 w:rsidR="006C2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457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1544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</w:p>
    <w:p w14:paraId="7C734FB2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5BF8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2466201F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УТВЕРЖДАЮ:   </w:t>
      </w:r>
    </w:p>
    <w:p w14:paraId="7CEB15CE" w14:textId="77777777" w:rsidR="003120B7" w:rsidRPr="003120B7" w:rsidRDefault="003120B7" w:rsidP="00312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Таятского сельсовета</w:t>
      </w:r>
    </w:p>
    <w:p w14:paraId="61B08A27" w14:textId="77777777" w:rsidR="003120B7" w:rsidRPr="003120B7" w:rsidRDefault="003120B7" w:rsidP="00312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________________Ф. П. Иванов  </w:t>
      </w:r>
    </w:p>
    <w:p w14:paraId="4CB0DFFF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E0DB5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AAF3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B1015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4CD5F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14:paraId="140783E4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Утвердить следующий состав рабочей группы, осуществляющей внутренний финансовый контроль муниципального образования «Таятский сельсовет»</w:t>
      </w:r>
    </w:p>
    <w:p w14:paraId="7F5B7527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AA434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рабочей группы:</w:t>
      </w:r>
    </w:p>
    <w:p w14:paraId="08E36957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74CD5CC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Таятского сельсовета – Ф. П. Иванов</w:t>
      </w:r>
    </w:p>
    <w:p w14:paraId="79B2A682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AABA4B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14:paraId="11B9ACD6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283C3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Будим Л. Х. – исполняющая обязанности главного бухгалтера Таятского сельсовета</w:t>
      </w:r>
    </w:p>
    <w:p w14:paraId="719A3BAD" w14:textId="77777777" w:rsidR="003120B7" w:rsidRPr="003120B7" w:rsidRDefault="003312CF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Санникова В.А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Таят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Совета депутатов </w:t>
      </w:r>
    </w:p>
    <w:p w14:paraId="44F0632B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9444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C776F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EC6E7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13CC5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53BE3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76A01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A69A1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300FB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97F9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FA41C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7961F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6F5D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1CCAA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558E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0197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CCC2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00426" w14:textId="77777777" w:rsid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C10CE" w14:textId="77777777" w:rsid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710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4CF64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4E04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№________</w:t>
      </w:r>
    </w:p>
    <w:p w14:paraId="283C0EE8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внутреннего финансового контроля</w:t>
      </w:r>
    </w:p>
    <w:p w14:paraId="2314A65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F2BA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3120B7" w:rsidRPr="003120B7" w14:paraId="5079091C" w14:textId="77777777" w:rsidTr="00CA3DD1">
        <w:tc>
          <w:tcPr>
            <w:tcW w:w="4747" w:type="dxa"/>
            <w:hideMark/>
          </w:tcPr>
          <w:p w14:paraId="6595C054" w14:textId="77777777" w:rsidR="003120B7" w:rsidRPr="003120B7" w:rsidRDefault="003120B7" w:rsidP="0031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 Таяты</w:t>
            </w:r>
          </w:p>
        </w:tc>
        <w:tc>
          <w:tcPr>
            <w:tcW w:w="4747" w:type="dxa"/>
            <w:hideMark/>
          </w:tcPr>
          <w:p w14:paraId="3D0052E6" w14:textId="77777777" w:rsidR="003120B7" w:rsidRPr="003120B7" w:rsidRDefault="003120B7" w:rsidP="0031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«___»  ____________20__</w:t>
            </w:r>
          </w:p>
        </w:tc>
      </w:tr>
    </w:tbl>
    <w:p w14:paraId="4E5F62EB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B2DA" w14:textId="77777777" w:rsidR="003120B7" w:rsidRPr="003120B7" w:rsidRDefault="003120B7" w:rsidP="003120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 основании Положения «О бюджетном процессе» утвержденного Решением № 107-Р от 30.10.2013 года, Постановлением № 42-П от 11.05.2018 «Об утверждении Порядка осуществления полномочий органом внутреннего финансового контроля по внутреннему муниципальному финансовому контролю», проведено контрольное мероприятие </w:t>
      </w:r>
    </w:p>
    <w:p w14:paraId="31743B19" w14:textId="77777777" w:rsidR="003120B7" w:rsidRPr="003120B7" w:rsidRDefault="003120B7" w:rsidP="003120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</w:t>
      </w:r>
    </w:p>
    <w:p w14:paraId="530C091E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0FC6B857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Состав рабочей группы, проводившей проверку:</w:t>
      </w:r>
    </w:p>
    <w:p w14:paraId="559A9F6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2C675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рабочей группы:</w:t>
      </w:r>
    </w:p>
    <w:p w14:paraId="41E43046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A1CC8FD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Таятского сельсовета – Ф. П. Иванов</w:t>
      </w:r>
    </w:p>
    <w:p w14:paraId="6D5790C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597689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14:paraId="2A253C9D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31A84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Будим Л. Х. – исполняющая обязанности главного бухгалтера Таятского сельсовета</w:t>
      </w:r>
    </w:p>
    <w:p w14:paraId="336D1EBC" w14:textId="77777777" w:rsidR="003120B7" w:rsidRPr="003120B7" w:rsidRDefault="003312CF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2C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Санникова В.А. – депутат Таятского сельского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</w:t>
      </w:r>
    </w:p>
    <w:p w14:paraId="7C40D19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63A2B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Проверяемый период: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_______________.</w:t>
      </w:r>
    </w:p>
    <w:p w14:paraId="32E25E10" w14:textId="77777777" w:rsidR="003120B7" w:rsidRPr="003120B7" w:rsidRDefault="003120B7" w:rsidP="003120B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Фактические сроки проведения проверки: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Pr="003120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«__»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3120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«__» _______ 20__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14:paraId="313F4881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Подробное изложение результатов </w:t>
      </w:r>
      <w:proofErr w:type="gramStart"/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проверки:_</w:t>
      </w:r>
      <w:proofErr w:type="gramEnd"/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14:paraId="63CD5BA5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1C087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Вывод:_</w:t>
      </w:r>
      <w:proofErr w:type="gramEnd"/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D83D0F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53"/>
        <w:gridCol w:w="402"/>
      </w:tblGrid>
      <w:tr w:rsidR="003120B7" w:rsidRPr="003120B7" w14:paraId="64765543" w14:textId="77777777" w:rsidTr="00CA3DD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53A7F" w14:textId="77777777" w:rsidR="003120B7" w:rsidRPr="003120B7" w:rsidRDefault="003120B7" w:rsidP="00312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2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14:paraId="7ED20A27" w14:textId="77777777" w:rsidR="003120B7" w:rsidRPr="003120B7" w:rsidRDefault="003120B7" w:rsidP="003120B7">
            <w:pPr>
              <w:tabs>
                <w:tab w:val="left" w:pos="756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2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актом ознакомлены:</w:t>
            </w:r>
          </w:p>
          <w:p w14:paraId="5ADC6949" w14:textId="77777777" w:rsidR="003120B7" w:rsidRPr="003120B7" w:rsidRDefault="003120B7" w:rsidP="003120B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FFDBE" w14:textId="77777777" w:rsidR="003120B7" w:rsidRPr="003120B7" w:rsidRDefault="003120B7" w:rsidP="003120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B1D31E" w14:textId="77777777" w:rsidR="00655B8A" w:rsidRP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FCEF55" w14:textId="77777777" w:rsidR="00733E77" w:rsidRDefault="00733E77"/>
    <w:sectPr w:rsidR="007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2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8A"/>
    <w:rsid w:val="00002338"/>
    <w:rsid w:val="000D686C"/>
    <w:rsid w:val="001544A2"/>
    <w:rsid w:val="00245700"/>
    <w:rsid w:val="00256FAD"/>
    <w:rsid w:val="003120B7"/>
    <w:rsid w:val="003312CF"/>
    <w:rsid w:val="00655B8A"/>
    <w:rsid w:val="006875FF"/>
    <w:rsid w:val="006C2378"/>
    <w:rsid w:val="00733E77"/>
    <w:rsid w:val="00D25284"/>
    <w:rsid w:val="00E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B38"/>
  <w15:chartTrackingRefBased/>
  <w15:docId w15:val="{A79A9C34-9517-4328-A45B-C27F550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8716-CDE6-4D8D-B5E6-32DF519C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2024-03-14T04:02:00Z</cp:lastPrinted>
  <dcterms:created xsi:type="dcterms:W3CDTF">2024-03-14T04:05:00Z</dcterms:created>
  <dcterms:modified xsi:type="dcterms:W3CDTF">2024-03-14T04:05:00Z</dcterms:modified>
</cp:coreProperties>
</file>