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19D7B" w14:textId="109291DE" w:rsidR="00DA4B54" w:rsidRPr="0061519A" w:rsidRDefault="00DA4B54" w:rsidP="0061519A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Cs/>
          <w:lang w:eastAsia="en-US"/>
        </w:rPr>
      </w:pPr>
      <w:r w:rsidRPr="0061519A">
        <w:rPr>
          <w:rFonts w:ascii="Arial" w:eastAsia="Calibri" w:hAnsi="Arial" w:cs="Arial"/>
          <w:bCs/>
          <w:lang w:eastAsia="en-US"/>
        </w:rPr>
        <w:t>АДМИНИСТРАЦИЯ ТАЯТСКОГО СЕЛЬСОВЕТА</w:t>
      </w:r>
    </w:p>
    <w:p w14:paraId="58F3490E" w14:textId="77777777" w:rsidR="00DA4B54" w:rsidRPr="0061519A" w:rsidRDefault="00DA4B54" w:rsidP="0061519A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Cs/>
          <w:lang w:eastAsia="en-US"/>
        </w:rPr>
      </w:pPr>
      <w:r w:rsidRPr="0061519A">
        <w:rPr>
          <w:rFonts w:ascii="Arial" w:eastAsia="Calibri" w:hAnsi="Arial" w:cs="Arial"/>
          <w:bCs/>
          <w:lang w:eastAsia="en-US"/>
        </w:rPr>
        <w:t>КАРАТУЗСКОГО РАЙОНА КРАСНОЯРСКОГО КРАЯ</w:t>
      </w:r>
    </w:p>
    <w:p w14:paraId="084681F8" w14:textId="77777777" w:rsidR="00DA4B54" w:rsidRPr="0061519A" w:rsidRDefault="00DA4B54" w:rsidP="0061519A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Cs/>
          <w:lang w:eastAsia="en-US"/>
        </w:rPr>
      </w:pPr>
    </w:p>
    <w:p w14:paraId="13F4BF71" w14:textId="77777777" w:rsidR="00DA4B54" w:rsidRPr="0061519A" w:rsidRDefault="00DA4B54" w:rsidP="0061519A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Cs/>
          <w:lang w:eastAsia="en-US"/>
        </w:rPr>
      </w:pPr>
      <w:r w:rsidRPr="0061519A">
        <w:rPr>
          <w:rFonts w:ascii="Arial" w:eastAsia="Calibri" w:hAnsi="Arial" w:cs="Arial"/>
          <w:bCs/>
          <w:lang w:eastAsia="en-US"/>
        </w:rPr>
        <w:t>ПОСТАНОВЛЕНИЕ</w:t>
      </w:r>
    </w:p>
    <w:p w14:paraId="2F611C4E" w14:textId="77777777" w:rsidR="00DA4B54" w:rsidRPr="0061519A" w:rsidRDefault="00DA4B54" w:rsidP="0061519A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bCs/>
          <w:lang w:eastAsia="en-US"/>
        </w:rPr>
      </w:pPr>
    </w:p>
    <w:p w14:paraId="3B87B666" w14:textId="2F14027E" w:rsidR="00DA4B54" w:rsidRPr="0061519A" w:rsidRDefault="00E40353" w:rsidP="0061519A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lang w:eastAsia="en-US"/>
        </w:rPr>
      </w:pPr>
      <w:r w:rsidRPr="0061519A">
        <w:rPr>
          <w:rFonts w:ascii="Arial" w:eastAsia="Calibri" w:hAnsi="Arial" w:cs="Arial"/>
          <w:bCs/>
          <w:lang w:eastAsia="en-US"/>
        </w:rPr>
        <w:t>17.11</w:t>
      </w:r>
      <w:r w:rsidR="00DA4B54" w:rsidRPr="0061519A">
        <w:rPr>
          <w:rFonts w:ascii="Arial" w:eastAsia="Calibri" w:hAnsi="Arial" w:cs="Arial"/>
          <w:bCs/>
          <w:lang w:eastAsia="en-US"/>
        </w:rPr>
        <w:t xml:space="preserve">.2023 г.                                    с. Таяты                                             № </w:t>
      </w:r>
      <w:r w:rsidRPr="0061519A">
        <w:rPr>
          <w:rFonts w:ascii="Arial" w:eastAsia="Calibri" w:hAnsi="Arial" w:cs="Arial"/>
          <w:bCs/>
          <w:lang w:eastAsia="en-US"/>
        </w:rPr>
        <w:t>42</w:t>
      </w:r>
      <w:r w:rsidR="00DA4B54" w:rsidRPr="0061519A">
        <w:rPr>
          <w:rFonts w:ascii="Arial" w:eastAsia="Calibri" w:hAnsi="Arial" w:cs="Arial"/>
          <w:bCs/>
          <w:lang w:eastAsia="en-US"/>
        </w:rPr>
        <w:t>-П</w:t>
      </w:r>
    </w:p>
    <w:p w14:paraId="7D6E040A" w14:textId="77777777" w:rsidR="0077603B" w:rsidRPr="0061519A" w:rsidRDefault="0077603B" w:rsidP="0061519A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</w:p>
    <w:p w14:paraId="009DFF74" w14:textId="59822A48" w:rsidR="00E43CF6" w:rsidRPr="0061519A" w:rsidRDefault="00E43CF6" w:rsidP="0061519A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61519A">
        <w:rPr>
          <w:rFonts w:ascii="Arial" w:eastAsia="Calibri" w:hAnsi="Arial" w:cs="Arial"/>
        </w:rPr>
        <w:t xml:space="preserve">Об утверждении </w:t>
      </w:r>
      <w:r w:rsidR="004C6AA7" w:rsidRPr="0061519A">
        <w:rPr>
          <w:rFonts w:ascii="Arial" w:eastAsia="Calibri" w:hAnsi="Arial" w:cs="Arial"/>
        </w:rPr>
        <w:t>Порядка осуществления бюджетных полномочий главных администраторов доходов бюджетной системы Российской Федерации, являющихся органами м</w:t>
      </w:r>
      <w:r w:rsidR="00B51F1F" w:rsidRPr="0061519A">
        <w:rPr>
          <w:rFonts w:ascii="Arial" w:eastAsia="Calibri" w:hAnsi="Arial" w:cs="Arial"/>
        </w:rPr>
        <w:t>е</w:t>
      </w:r>
      <w:r w:rsidR="004C6AA7" w:rsidRPr="0061519A">
        <w:rPr>
          <w:rFonts w:ascii="Arial" w:eastAsia="Calibri" w:hAnsi="Arial" w:cs="Arial"/>
        </w:rPr>
        <w:t>с</w:t>
      </w:r>
      <w:r w:rsidR="00B51F1F" w:rsidRPr="0061519A">
        <w:rPr>
          <w:rFonts w:ascii="Arial" w:eastAsia="Calibri" w:hAnsi="Arial" w:cs="Arial"/>
        </w:rPr>
        <w:t>т</w:t>
      </w:r>
      <w:r w:rsidR="004C6AA7" w:rsidRPr="0061519A">
        <w:rPr>
          <w:rFonts w:ascii="Arial" w:eastAsia="Calibri" w:hAnsi="Arial" w:cs="Arial"/>
        </w:rPr>
        <w:t xml:space="preserve">ного самоуправления </w:t>
      </w:r>
      <w:r w:rsidR="00DA4B54" w:rsidRPr="0061519A">
        <w:rPr>
          <w:rFonts w:ascii="Arial" w:eastAsia="Calibri" w:hAnsi="Arial" w:cs="Arial"/>
        </w:rPr>
        <w:t xml:space="preserve">Таятского сельсовета </w:t>
      </w:r>
      <w:r w:rsidR="004C6AA7" w:rsidRPr="0061519A">
        <w:rPr>
          <w:rFonts w:ascii="Arial" w:eastAsia="Calibri" w:hAnsi="Arial" w:cs="Arial"/>
        </w:rPr>
        <w:t>Каратузского района и находящимися в их ведении бюджетными учреждениями</w:t>
      </w:r>
      <w:r w:rsidR="00DA0CD7" w:rsidRPr="0061519A">
        <w:rPr>
          <w:rFonts w:ascii="Arial" w:eastAsia="Calibri" w:hAnsi="Arial" w:cs="Arial"/>
        </w:rPr>
        <w:t>.</w:t>
      </w:r>
    </w:p>
    <w:p w14:paraId="485DB685" w14:textId="77777777" w:rsidR="0077603B" w:rsidRPr="0061519A" w:rsidRDefault="0077603B" w:rsidP="0061519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4E2FDAB1" w14:textId="09692DF2" w:rsidR="0077603B" w:rsidRPr="0061519A" w:rsidRDefault="00E43CF6" w:rsidP="0061519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519A">
        <w:rPr>
          <w:rFonts w:ascii="Arial" w:hAnsi="Arial" w:cs="Arial"/>
        </w:rPr>
        <w:t xml:space="preserve">В соответствии со статьей 160.1 Бюджетного кодекса Российской Федерации, </w:t>
      </w:r>
      <w:bookmarkStart w:id="0" w:name="_Hlk149726548"/>
      <w:r w:rsidR="003D0E9B" w:rsidRPr="0061519A">
        <w:rPr>
          <w:rFonts w:ascii="Arial" w:hAnsi="Arial" w:cs="Arial"/>
        </w:rPr>
        <w:t>Решени</w:t>
      </w:r>
      <w:r w:rsidR="00DA4B54" w:rsidRPr="0061519A">
        <w:rPr>
          <w:rFonts w:ascii="Arial" w:hAnsi="Arial" w:cs="Arial"/>
        </w:rPr>
        <w:t>ем</w:t>
      </w:r>
      <w:r w:rsidR="003D0E9B" w:rsidRPr="0061519A">
        <w:rPr>
          <w:rFonts w:ascii="Arial" w:hAnsi="Arial" w:cs="Arial"/>
        </w:rPr>
        <w:t xml:space="preserve"> </w:t>
      </w:r>
      <w:r w:rsidR="00DA4B54" w:rsidRPr="0061519A">
        <w:rPr>
          <w:rFonts w:ascii="Arial" w:hAnsi="Arial" w:cs="Arial"/>
        </w:rPr>
        <w:t>Таят</w:t>
      </w:r>
      <w:r w:rsidR="003D0E9B" w:rsidRPr="0061519A">
        <w:rPr>
          <w:rFonts w:ascii="Arial" w:hAnsi="Arial" w:cs="Arial"/>
        </w:rPr>
        <w:t xml:space="preserve">ского </w:t>
      </w:r>
      <w:r w:rsidR="00DA4B54" w:rsidRPr="0061519A">
        <w:rPr>
          <w:rFonts w:ascii="Arial" w:hAnsi="Arial" w:cs="Arial"/>
        </w:rPr>
        <w:t>сельск</w:t>
      </w:r>
      <w:r w:rsidR="003D0E9B" w:rsidRPr="0061519A">
        <w:rPr>
          <w:rFonts w:ascii="Arial" w:hAnsi="Arial" w:cs="Arial"/>
        </w:rPr>
        <w:t xml:space="preserve">ого Совета депутатов от </w:t>
      </w:r>
      <w:r w:rsidR="00DA4B54" w:rsidRPr="0061519A">
        <w:rPr>
          <w:rFonts w:ascii="Arial" w:hAnsi="Arial" w:cs="Arial"/>
        </w:rPr>
        <w:t>30</w:t>
      </w:r>
      <w:r w:rsidR="003D0E9B" w:rsidRPr="0061519A">
        <w:rPr>
          <w:rFonts w:ascii="Arial" w:hAnsi="Arial" w:cs="Arial"/>
        </w:rPr>
        <w:t>.</w:t>
      </w:r>
      <w:r w:rsidR="00DA4B54" w:rsidRPr="0061519A">
        <w:rPr>
          <w:rFonts w:ascii="Arial" w:hAnsi="Arial" w:cs="Arial"/>
        </w:rPr>
        <w:t>10</w:t>
      </w:r>
      <w:r w:rsidR="003D0E9B" w:rsidRPr="0061519A">
        <w:rPr>
          <w:rFonts w:ascii="Arial" w:hAnsi="Arial" w:cs="Arial"/>
        </w:rPr>
        <w:t>.201</w:t>
      </w:r>
      <w:r w:rsidR="00DA4B54" w:rsidRPr="0061519A">
        <w:rPr>
          <w:rFonts w:ascii="Arial" w:hAnsi="Arial" w:cs="Arial"/>
        </w:rPr>
        <w:t>3</w:t>
      </w:r>
      <w:r w:rsidR="003D0E9B" w:rsidRPr="0061519A">
        <w:rPr>
          <w:rFonts w:ascii="Arial" w:hAnsi="Arial" w:cs="Arial"/>
        </w:rPr>
        <w:t xml:space="preserve"> №</w:t>
      </w:r>
      <w:r w:rsidR="00DA4B54" w:rsidRPr="0061519A">
        <w:rPr>
          <w:rFonts w:ascii="Arial" w:hAnsi="Arial" w:cs="Arial"/>
        </w:rPr>
        <w:t>107-Р</w:t>
      </w:r>
      <w:r w:rsidR="003D0E9B" w:rsidRPr="0061519A">
        <w:rPr>
          <w:rFonts w:ascii="Arial" w:hAnsi="Arial" w:cs="Arial"/>
        </w:rPr>
        <w:t xml:space="preserve"> «О бюджетном процессе в </w:t>
      </w:r>
      <w:proofErr w:type="spellStart"/>
      <w:r w:rsidR="00DA4B54" w:rsidRPr="0061519A">
        <w:rPr>
          <w:rFonts w:ascii="Arial" w:hAnsi="Arial" w:cs="Arial"/>
        </w:rPr>
        <w:t>Таят</w:t>
      </w:r>
      <w:r w:rsidR="003D0E9B" w:rsidRPr="0061519A">
        <w:rPr>
          <w:rFonts w:ascii="Arial" w:hAnsi="Arial" w:cs="Arial"/>
        </w:rPr>
        <w:t>ском</w:t>
      </w:r>
      <w:proofErr w:type="spellEnd"/>
      <w:r w:rsidR="003D0E9B" w:rsidRPr="0061519A">
        <w:rPr>
          <w:rFonts w:ascii="Arial" w:hAnsi="Arial" w:cs="Arial"/>
        </w:rPr>
        <w:t xml:space="preserve"> </w:t>
      </w:r>
      <w:r w:rsidR="00DA4B54" w:rsidRPr="0061519A">
        <w:rPr>
          <w:rFonts w:ascii="Arial" w:hAnsi="Arial" w:cs="Arial"/>
        </w:rPr>
        <w:t>сельсовете</w:t>
      </w:r>
      <w:bookmarkEnd w:id="0"/>
      <w:r w:rsidR="003D0E9B" w:rsidRPr="0061519A">
        <w:rPr>
          <w:rFonts w:ascii="Arial" w:hAnsi="Arial" w:cs="Arial"/>
        </w:rPr>
        <w:t>»</w:t>
      </w:r>
      <w:r w:rsidRPr="0061519A">
        <w:rPr>
          <w:rFonts w:ascii="Arial" w:hAnsi="Arial" w:cs="Arial"/>
        </w:rPr>
        <w:t xml:space="preserve">, руководствуясь Уставом </w:t>
      </w:r>
      <w:r w:rsidR="00494ED3" w:rsidRPr="0061519A">
        <w:rPr>
          <w:rFonts w:ascii="Arial" w:hAnsi="Arial" w:cs="Arial"/>
        </w:rPr>
        <w:t>м</w:t>
      </w:r>
      <w:r w:rsidRPr="0061519A">
        <w:rPr>
          <w:rFonts w:ascii="Arial" w:hAnsi="Arial" w:cs="Arial"/>
        </w:rPr>
        <w:t>униципального образования «</w:t>
      </w:r>
      <w:proofErr w:type="spellStart"/>
      <w:r w:rsidR="00DA4B54" w:rsidRPr="0061519A">
        <w:rPr>
          <w:rFonts w:ascii="Arial" w:hAnsi="Arial" w:cs="Arial"/>
        </w:rPr>
        <w:t>Таятский</w:t>
      </w:r>
      <w:proofErr w:type="spellEnd"/>
      <w:r w:rsidR="00DA4B54" w:rsidRPr="0061519A">
        <w:rPr>
          <w:rFonts w:ascii="Arial" w:hAnsi="Arial" w:cs="Arial"/>
        </w:rPr>
        <w:t xml:space="preserve"> сельсовет</w:t>
      </w:r>
      <w:r w:rsidRPr="0061519A">
        <w:rPr>
          <w:rFonts w:ascii="Arial" w:hAnsi="Arial" w:cs="Arial"/>
        </w:rPr>
        <w:t>» ПОСТАНОВЛЯЮ:</w:t>
      </w:r>
    </w:p>
    <w:p w14:paraId="2FD64D39" w14:textId="49F4BB45" w:rsidR="007D3A4B" w:rsidRPr="0061519A" w:rsidRDefault="00CA4386" w:rsidP="0061519A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61519A">
        <w:rPr>
          <w:rFonts w:ascii="Arial" w:hAnsi="Arial" w:cs="Arial"/>
        </w:rPr>
        <w:t>1.</w:t>
      </w:r>
      <w:r w:rsidR="00E43CF6" w:rsidRPr="0061519A">
        <w:rPr>
          <w:rFonts w:ascii="Arial" w:eastAsia="Calibri" w:hAnsi="Arial" w:cs="Arial"/>
        </w:rPr>
        <w:t xml:space="preserve"> Утвердить </w:t>
      </w:r>
      <w:r w:rsidR="007D3A4B" w:rsidRPr="0061519A">
        <w:rPr>
          <w:rFonts w:ascii="Arial" w:eastAsia="Calibri" w:hAnsi="Arial" w:cs="Arial"/>
        </w:rPr>
        <w:t>Порядок осуществления бюджетных полномочий главных администраторов доходов бюджетной системы Российской Федерации, являющихся органами м</w:t>
      </w:r>
      <w:r w:rsidR="00323AE4" w:rsidRPr="0061519A">
        <w:rPr>
          <w:rFonts w:ascii="Arial" w:eastAsia="Calibri" w:hAnsi="Arial" w:cs="Arial"/>
        </w:rPr>
        <w:t>ест</w:t>
      </w:r>
      <w:r w:rsidR="007D3A4B" w:rsidRPr="0061519A">
        <w:rPr>
          <w:rFonts w:ascii="Arial" w:eastAsia="Calibri" w:hAnsi="Arial" w:cs="Arial"/>
        </w:rPr>
        <w:t xml:space="preserve">ного самоуправления </w:t>
      </w:r>
      <w:r w:rsidR="00DA4B54" w:rsidRPr="0061519A">
        <w:rPr>
          <w:rFonts w:ascii="Arial" w:eastAsia="Calibri" w:hAnsi="Arial" w:cs="Arial"/>
        </w:rPr>
        <w:t xml:space="preserve">Таятского сельсовета </w:t>
      </w:r>
      <w:r w:rsidR="007D3A4B" w:rsidRPr="0061519A">
        <w:rPr>
          <w:rFonts w:ascii="Arial" w:eastAsia="Calibri" w:hAnsi="Arial" w:cs="Arial"/>
        </w:rPr>
        <w:t>Каратузского района и находящимися в их ведении бюджетными учреждениями, согласно приложению;</w:t>
      </w:r>
    </w:p>
    <w:p w14:paraId="4B5D54A1" w14:textId="3EC0A6B1" w:rsidR="002C4F43" w:rsidRPr="0061519A" w:rsidRDefault="006C3CB9" w:rsidP="0061519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1519A">
        <w:rPr>
          <w:rFonts w:ascii="Arial" w:hAnsi="Arial" w:cs="Arial"/>
        </w:rPr>
        <w:t>2</w:t>
      </w:r>
      <w:r w:rsidR="002C4F43" w:rsidRPr="0061519A">
        <w:rPr>
          <w:rFonts w:ascii="Arial" w:hAnsi="Arial" w:cs="Arial"/>
        </w:rPr>
        <w:t xml:space="preserve">. </w:t>
      </w:r>
      <w:r w:rsidR="00E43CF6" w:rsidRPr="0061519A">
        <w:rPr>
          <w:rFonts w:ascii="Arial" w:hAnsi="Arial" w:cs="Arial"/>
        </w:rPr>
        <w:t xml:space="preserve">Контроль за исполнением настоящего постановления </w:t>
      </w:r>
      <w:r w:rsidR="00DA4B54" w:rsidRPr="0061519A">
        <w:rPr>
          <w:rFonts w:ascii="Arial" w:hAnsi="Arial" w:cs="Arial"/>
        </w:rPr>
        <w:t>возлагаю</w:t>
      </w:r>
      <w:r w:rsidR="00E43CF6" w:rsidRPr="0061519A">
        <w:rPr>
          <w:rFonts w:ascii="Arial" w:hAnsi="Arial" w:cs="Arial"/>
        </w:rPr>
        <w:t xml:space="preserve"> на </w:t>
      </w:r>
      <w:r w:rsidR="00DA4B54" w:rsidRPr="0061519A">
        <w:rPr>
          <w:rFonts w:ascii="Arial" w:hAnsi="Arial" w:cs="Arial"/>
        </w:rPr>
        <w:t>себя</w:t>
      </w:r>
      <w:r w:rsidR="00E36E34" w:rsidRPr="0061519A">
        <w:rPr>
          <w:rFonts w:ascii="Arial" w:hAnsi="Arial" w:cs="Arial"/>
        </w:rPr>
        <w:t>;</w:t>
      </w:r>
    </w:p>
    <w:p w14:paraId="568484EC" w14:textId="2731B221" w:rsidR="002C4F43" w:rsidRPr="0061519A" w:rsidRDefault="006C3CB9" w:rsidP="0061519A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61519A">
        <w:rPr>
          <w:rFonts w:ascii="Arial" w:hAnsi="Arial" w:cs="Arial"/>
        </w:rPr>
        <w:t>3</w:t>
      </w:r>
      <w:r w:rsidR="00E43CF6" w:rsidRPr="0061519A">
        <w:rPr>
          <w:rFonts w:ascii="Arial" w:hAnsi="Arial" w:cs="Arial"/>
        </w:rPr>
        <w:t xml:space="preserve">. </w:t>
      </w:r>
      <w:r w:rsidR="00241FF0" w:rsidRPr="0061519A">
        <w:rPr>
          <w:rFonts w:ascii="Arial" w:hAnsi="Arial" w:cs="Arial"/>
        </w:rPr>
        <w:t>Постановление вступает в силу в день, следующий за днем его официального опубликования в периодическом печатном издании «</w:t>
      </w:r>
      <w:proofErr w:type="spellStart"/>
      <w:r w:rsidR="00DA4B54" w:rsidRPr="0061519A">
        <w:rPr>
          <w:rFonts w:ascii="Arial" w:hAnsi="Arial" w:cs="Arial"/>
        </w:rPr>
        <w:t>Таятский</w:t>
      </w:r>
      <w:proofErr w:type="spellEnd"/>
      <w:r w:rsidR="00DA4B54" w:rsidRPr="0061519A">
        <w:rPr>
          <w:rFonts w:ascii="Arial" w:hAnsi="Arial" w:cs="Arial"/>
        </w:rPr>
        <w:t xml:space="preserve"> вестник</w:t>
      </w:r>
      <w:r w:rsidR="00241FF0" w:rsidRPr="0061519A">
        <w:rPr>
          <w:rFonts w:ascii="Arial" w:hAnsi="Arial" w:cs="Arial"/>
        </w:rPr>
        <w:t>».</w:t>
      </w:r>
    </w:p>
    <w:p w14:paraId="34EC22CF" w14:textId="77777777" w:rsidR="00E43CF6" w:rsidRPr="0061519A" w:rsidRDefault="00E43CF6" w:rsidP="0061519A">
      <w:pPr>
        <w:ind w:firstLine="709"/>
        <w:jc w:val="both"/>
        <w:rPr>
          <w:rFonts w:ascii="Arial" w:hAnsi="Arial" w:cs="Arial"/>
        </w:rPr>
      </w:pPr>
    </w:p>
    <w:p w14:paraId="69ADC1E7" w14:textId="77777777" w:rsidR="0061519A" w:rsidRDefault="0061519A" w:rsidP="0061519A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14:paraId="65AA0B23" w14:textId="61753CE3" w:rsidR="00DA4B54" w:rsidRPr="0061519A" w:rsidRDefault="00DA4B54" w:rsidP="0061519A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61519A">
        <w:rPr>
          <w:rFonts w:ascii="Arial" w:eastAsia="Calibri" w:hAnsi="Arial" w:cs="Arial"/>
          <w:lang w:eastAsia="en-US"/>
        </w:rPr>
        <w:t>Глава администрации</w:t>
      </w:r>
    </w:p>
    <w:p w14:paraId="477A27F7" w14:textId="77777777" w:rsidR="00DA4B54" w:rsidRPr="0061519A" w:rsidRDefault="00DA4B54" w:rsidP="0061519A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61519A">
        <w:rPr>
          <w:rFonts w:ascii="Arial" w:eastAsia="Calibri" w:hAnsi="Arial" w:cs="Arial"/>
          <w:lang w:eastAsia="en-US"/>
        </w:rPr>
        <w:t>Таятского сельсовета                                                      Ф. П. Иванов</w:t>
      </w:r>
    </w:p>
    <w:p w14:paraId="2D1D45C0" w14:textId="77777777" w:rsidR="0077603B" w:rsidRPr="0061519A" w:rsidRDefault="0077603B" w:rsidP="0061519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57099889" w14:textId="77777777" w:rsidR="0077603B" w:rsidRPr="0061519A" w:rsidRDefault="0077603B" w:rsidP="0061519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262DAC0B" w14:textId="77777777" w:rsidR="0077603B" w:rsidRPr="0061519A" w:rsidRDefault="0077603B" w:rsidP="0061519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412DE788" w14:textId="77777777" w:rsidR="0077603B" w:rsidRPr="0061519A" w:rsidRDefault="0077603B" w:rsidP="0061519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19181577" w14:textId="77777777" w:rsidR="0077603B" w:rsidRPr="0061519A" w:rsidRDefault="0077603B" w:rsidP="0061519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48AE0569" w14:textId="4257FE01" w:rsidR="00D33157" w:rsidRDefault="00D33157" w:rsidP="0061519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44B84095" w14:textId="6B927442" w:rsidR="0061519A" w:rsidRDefault="0061519A" w:rsidP="0061519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6C8309E6" w14:textId="77777777" w:rsidR="0061519A" w:rsidRPr="0061519A" w:rsidRDefault="0061519A" w:rsidP="0061519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57126E7A" w14:textId="77777777" w:rsidR="00BE58C1" w:rsidRPr="0061519A" w:rsidRDefault="00BE58C1" w:rsidP="0061519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79251648" w14:textId="77777777" w:rsidR="00BE58C1" w:rsidRPr="0061519A" w:rsidRDefault="00BE58C1" w:rsidP="0061519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1ED4D1CD" w14:textId="77777777" w:rsidR="00BE58C1" w:rsidRPr="0061519A" w:rsidRDefault="00BE58C1" w:rsidP="0061519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658172DF" w14:textId="77777777" w:rsidR="00D33157" w:rsidRPr="0061519A" w:rsidRDefault="00D33157" w:rsidP="0061519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3220C734" w14:textId="0C13BCDE" w:rsidR="00E43CF6" w:rsidRPr="0061519A" w:rsidRDefault="00E43CF6" w:rsidP="0061519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6C414A6A" w14:textId="19F0C728" w:rsidR="00494ED3" w:rsidRPr="0061519A" w:rsidRDefault="00494ED3" w:rsidP="0061519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4515125D" w14:textId="546E428A" w:rsidR="006C3CB9" w:rsidRPr="0061519A" w:rsidRDefault="006C3CB9" w:rsidP="0061519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24FB9049" w14:textId="61DB066D" w:rsidR="006C3CB9" w:rsidRPr="0061519A" w:rsidRDefault="006C3CB9" w:rsidP="0061519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2A926F7F" w14:textId="4ECC2431" w:rsidR="006C3CB9" w:rsidRPr="0061519A" w:rsidRDefault="006C3CB9" w:rsidP="0061519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08954977" w14:textId="77777777" w:rsidR="006C3CB9" w:rsidRPr="0061519A" w:rsidRDefault="006C3CB9" w:rsidP="0061519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275968F7" w14:textId="2DB060B5" w:rsidR="00494ED3" w:rsidRPr="0061519A" w:rsidRDefault="00494ED3" w:rsidP="0061519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627ADDCA" w14:textId="77777777" w:rsidR="00E40353" w:rsidRPr="0061519A" w:rsidRDefault="00E40353" w:rsidP="0061519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61594B99" w14:textId="39B61B2D" w:rsidR="00494ED3" w:rsidRPr="0061519A" w:rsidRDefault="00494ED3" w:rsidP="0061519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1A3D6B16" w14:textId="77777777" w:rsidR="00494ED3" w:rsidRPr="0061519A" w:rsidRDefault="00494ED3" w:rsidP="0061519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51580C6A" w14:textId="77777777" w:rsidR="0061519A" w:rsidRDefault="0061519A" w:rsidP="0061519A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0B9DDDF0" w14:textId="77777777" w:rsidR="0061519A" w:rsidRDefault="00CE2206" w:rsidP="0061519A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61519A">
        <w:rPr>
          <w:rFonts w:ascii="Arial" w:hAnsi="Arial" w:cs="Arial"/>
        </w:rPr>
        <w:lastRenderedPageBreak/>
        <w:t xml:space="preserve">Приложение к постановлению </w:t>
      </w:r>
    </w:p>
    <w:p w14:paraId="46E3D05B" w14:textId="39E1198C" w:rsidR="00494ED3" w:rsidRPr="0061519A" w:rsidRDefault="00CE2206" w:rsidP="0061519A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61519A">
        <w:rPr>
          <w:rFonts w:ascii="Arial" w:hAnsi="Arial" w:cs="Arial"/>
        </w:rPr>
        <w:t xml:space="preserve">администрации </w:t>
      </w:r>
      <w:r w:rsidR="00494ED3" w:rsidRPr="0061519A">
        <w:rPr>
          <w:rFonts w:ascii="Arial" w:hAnsi="Arial" w:cs="Arial"/>
        </w:rPr>
        <w:t>Таятского сельсовета</w:t>
      </w:r>
      <w:r w:rsidR="00C92801" w:rsidRPr="0061519A">
        <w:rPr>
          <w:rFonts w:ascii="Arial" w:hAnsi="Arial" w:cs="Arial"/>
        </w:rPr>
        <w:t xml:space="preserve"> </w:t>
      </w:r>
    </w:p>
    <w:p w14:paraId="089F3682" w14:textId="41F8478F" w:rsidR="00CE2206" w:rsidRPr="0061519A" w:rsidRDefault="00C92801" w:rsidP="0061519A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61519A">
        <w:rPr>
          <w:rFonts w:ascii="Arial" w:hAnsi="Arial" w:cs="Arial"/>
        </w:rPr>
        <w:t>от</w:t>
      </w:r>
      <w:r w:rsidR="00494ED3" w:rsidRPr="0061519A">
        <w:rPr>
          <w:rFonts w:ascii="Arial" w:hAnsi="Arial" w:cs="Arial"/>
        </w:rPr>
        <w:t xml:space="preserve"> </w:t>
      </w:r>
      <w:r w:rsidR="00E40353" w:rsidRPr="0061519A">
        <w:rPr>
          <w:rFonts w:ascii="Arial" w:hAnsi="Arial" w:cs="Arial"/>
        </w:rPr>
        <w:t>17</w:t>
      </w:r>
      <w:r w:rsidR="00494ED3" w:rsidRPr="0061519A">
        <w:rPr>
          <w:rFonts w:ascii="Arial" w:hAnsi="Arial" w:cs="Arial"/>
        </w:rPr>
        <w:t>.</w:t>
      </w:r>
      <w:r w:rsidR="00E40353" w:rsidRPr="0061519A">
        <w:rPr>
          <w:rFonts w:ascii="Arial" w:hAnsi="Arial" w:cs="Arial"/>
        </w:rPr>
        <w:t>11</w:t>
      </w:r>
      <w:r w:rsidR="00A51CE2" w:rsidRPr="0061519A">
        <w:rPr>
          <w:rFonts w:ascii="Arial" w:hAnsi="Arial" w:cs="Arial"/>
        </w:rPr>
        <w:t>.20</w:t>
      </w:r>
      <w:r w:rsidR="00CE2206" w:rsidRPr="0061519A">
        <w:rPr>
          <w:rFonts w:ascii="Arial" w:hAnsi="Arial" w:cs="Arial"/>
        </w:rPr>
        <w:t>23 №</w:t>
      </w:r>
      <w:r w:rsidR="00494ED3" w:rsidRPr="0061519A">
        <w:rPr>
          <w:rFonts w:ascii="Arial" w:hAnsi="Arial" w:cs="Arial"/>
        </w:rPr>
        <w:t xml:space="preserve"> </w:t>
      </w:r>
      <w:r w:rsidR="00E40353" w:rsidRPr="0061519A">
        <w:rPr>
          <w:rFonts w:ascii="Arial" w:hAnsi="Arial" w:cs="Arial"/>
        </w:rPr>
        <w:t>42</w:t>
      </w:r>
      <w:r w:rsidR="00494ED3" w:rsidRPr="0061519A">
        <w:rPr>
          <w:rFonts w:ascii="Arial" w:hAnsi="Arial" w:cs="Arial"/>
        </w:rPr>
        <w:t>-</w:t>
      </w:r>
      <w:r w:rsidR="00E40353" w:rsidRPr="0061519A">
        <w:rPr>
          <w:rFonts w:ascii="Arial" w:hAnsi="Arial" w:cs="Arial"/>
        </w:rPr>
        <w:t>П</w:t>
      </w:r>
      <w:r w:rsidRPr="0061519A">
        <w:rPr>
          <w:rFonts w:ascii="Arial" w:hAnsi="Arial" w:cs="Arial"/>
        </w:rPr>
        <w:t xml:space="preserve"> </w:t>
      </w:r>
    </w:p>
    <w:p w14:paraId="5EFAC7C1" w14:textId="77777777" w:rsidR="00A51CE2" w:rsidRPr="0061519A" w:rsidRDefault="00A51CE2" w:rsidP="0061519A">
      <w:pPr>
        <w:tabs>
          <w:tab w:val="left" w:pos="673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6204DD6B" w14:textId="31C53157" w:rsidR="00D85035" w:rsidRPr="0061519A" w:rsidRDefault="00B51F1F" w:rsidP="0061519A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61519A">
        <w:rPr>
          <w:rFonts w:ascii="Arial" w:eastAsia="Calibri" w:hAnsi="Arial" w:cs="Arial"/>
        </w:rPr>
        <w:t xml:space="preserve">Порядок осуществления бюджетных полномочий главных администраторов доходов бюджетной системы Российской Федерации, являющихся органами местного самоуправления </w:t>
      </w:r>
      <w:r w:rsidR="00494ED3" w:rsidRPr="0061519A">
        <w:rPr>
          <w:rFonts w:ascii="Arial" w:eastAsia="Calibri" w:hAnsi="Arial" w:cs="Arial"/>
        </w:rPr>
        <w:t xml:space="preserve">Таятского сельсовета </w:t>
      </w:r>
      <w:r w:rsidRPr="0061519A">
        <w:rPr>
          <w:rFonts w:ascii="Arial" w:eastAsia="Calibri" w:hAnsi="Arial" w:cs="Arial"/>
        </w:rPr>
        <w:t>Каратузского района и находящимися в их ведении бюджетными учреждениями</w:t>
      </w:r>
    </w:p>
    <w:p w14:paraId="6FAF2DBB" w14:textId="77777777" w:rsidR="00B51F1F" w:rsidRPr="0061519A" w:rsidRDefault="00B51F1F" w:rsidP="0061519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2E7A534C" w14:textId="77777777" w:rsidR="00CE2206" w:rsidRPr="0061519A" w:rsidRDefault="00CE2206" w:rsidP="0061519A">
      <w:pPr>
        <w:pStyle w:val="20"/>
        <w:numPr>
          <w:ilvl w:val="0"/>
          <w:numId w:val="3"/>
        </w:numPr>
        <w:shd w:val="clear" w:color="auto" w:fill="auto"/>
        <w:tabs>
          <w:tab w:val="left" w:pos="3949"/>
        </w:tabs>
        <w:spacing w:before="0" w:line="240" w:lineRule="auto"/>
        <w:ind w:firstLine="709"/>
        <w:jc w:val="both"/>
        <w:outlineLvl w:val="9"/>
        <w:rPr>
          <w:rFonts w:ascii="Arial" w:hAnsi="Arial" w:cs="Arial"/>
          <w:sz w:val="24"/>
          <w:szCs w:val="24"/>
        </w:rPr>
      </w:pPr>
      <w:bookmarkStart w:id="1" w:name="bookmark2"/>
      <w:r w:rsidRPr="0061519A">
        <w:rPr>
          <w:rFonts w:ascii="Arial" w:hAnsi="Arial" w:cs="Arial"/>
          <w:color w:val="000000"/>
          <w:sz w:val="24"/>
          <w:szCs w:val="24"/>
          <w:lang w:eastAsia="ru-RU" w:bidi="ru-RU"/>
        </w:rPr>
        <w:t>Общие положения</w:t>
      </w:r>
      <w:bookmarkEnd w:id="1"/>
    </w:p>
    <w:p w14:paraId="25DA67E6" w14:textId="77777777" w:rsidR="00E40BB9" w:rsidRPr="0061519A" w:rsidRDefault="00E40BB9" w:rsidP="0061519A">
      <w:pPr>
        <w:pStyle w:val="20"/>
        <w:shd w:val="clear" w:color="auto" w:fill="auto"/>
        <w:tabs>
          <w:tab w:val="left" w:pos="3949"/>
        </w:tabs>
        <w:spacing w:before="0" w:line="240" w:lineRule="auto"/>
        <w:ind w:firstLine="709"/>
        <w:jc w:val="both"/>
        <w:outlineLvl w:val="9"/>
        <w:rPr>
          <w:rFonts w:ascii="Arial" w:hAnsi="Arial" w:cs="Arial"/>
          <w:sz w:val="24"/>
          <w:szCs w:val="24"/>
        </w:rPr>
      </w:pPr>
    </w:p>
    <w:p w14:paraId="46D09B80" w14:textId="08A7DC9B" w:rsidR="00E36E34" w:rsidRPr="0061519A" w:rsidRDefault="00E36E34" w:rsidP="0061519A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1519A">
        <w:rPr>
          <w:rFonts w:ascii="Arial" w:hAnsi="Arial" w:cs="Arial"/>
        </w:rPr>
        <w:t xml:space="preserve">1. Настоящий Порядок осуществления бюджетных полномочий главных администраторов доходов бюджетов бюджетной системы Российской Федерации, </w:t>
      </w:r>
      <w:r w:rsidR="00B51F1F" w:rsidRPr="0061519A">
        <w:rPr>
          <w:rFonts w:ascii="Arial" w:hAnsi="Arial" w:cs="Arial"/>
        </w:rPr>
        <w:t xml:space="preserve">являющихся органами местного самоуправления Каратузского района и находящимися в их ведении бюджетными учреждениями </w:t>
      </w:r>
      <w:r w:rsidRPr="0061519A">
        <w:rPr>
          <w:rFonts w:ascii="Arial" w:hAnsi="Arial" w:cs="Arial"/>
        </w:rPr>
        <w:t xml:space="preserve">(далее - Порядок, Главные администраторы), разработан в соответствии с </w:t>
      </w:r>
      <w:hyperlink r:id="rId5">
        <w:r w:rsidRPr="0061519A">
          <w:rPr>
            <w:rFonts w:ascii="Arial" w:hAnsi="Arial" w:cs="Arial"/>
          </w:rPr>
          <w:t>пунктом 4 статьи 160.1</w:t>
        </w:r>
      </w:hyperlink>
      <w:r w:rsidRPr="0061519A">
        <w:rPr>
          <w:rFonts w:ascii="Arial" w:hAnsi="Arial" w:cs="Arial"/>
        </w:rPr>
        <w:t xml:space="preserve"> Бюджетного кодекса Российской Федерации, </w:t>
      </w:r>
      <w:r w:rsidR="00494ED3" w:rsidRPr="0061519A">
        <w:rPr>
          <w:rFonts w:ascii="Arial" w:hAnsi="Arial" w:cs="Arial"/>
        </w:rPr>
        <w:t xml:space="preserve">Решением Таятского сельского Совета депутатов от 30.10.2013 №107-Р «О бюджетном процессе в </w:t>
      </w:r>
      <w:proofErr w:type="spellStart"/>
      <w:r w:rsidR="00494ED3" w:rsidRPr="0061519A">
        <w:rPr>
          <w:rFonts w:ascii="Arial" w:hAnsi="Arial" w:cs="Arial"/>
        </w:rPr>
        <w:t>Таятском</w:t>
      </w:r>
      <w:proofErr w:type="spellEnd"/>
      <w:r w:rsidR="00494ED3" w:rsidRPr="0061519A">
        <w:rPr>
          <w:rFonts w:ascii="Arial" w:hAnsi="Arial" w:cs="Arial"/>
        </w:rPr>
        <w:t xml:space="preserve"> сельсовете</w:t>
      </w:r>
      <w:r w:rsidR="00B51F1F" w:rsidRPr="0061519A">
        <w:rPr>
          <w:rFonts w:ascii="Arial" w:hAnsi="Arial" w:cs="Arial"/>
        </w:rPr>
        <w:t>»</w:t>
      </w:r>
      <w:r w:rsidRPr="0061519A">
        <w:rPr>
          <w:rFonts w:ascii="Arial" w:hAnsi="Arial" w:cs="Arial"/>
        </w:rPr>
        <w:t>.</w:t>
      </w:r>
    </w:p>
    <w:p w14:paraId="4BEA5923" w14:textId="77777777" w:rsidR="00E36E34" w:rsidRPr="0061519A" w:rsidRDefault="00E36E34" w:rsidP="0061519A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1519A">
        <w:rPr>
          <w:rFonts w:ascii="Arial" w:hAnsi="Arial" w:cs="Arial"/>
        </w:rPr>
        <w:t>2. В процессе осуществления бюджетных полномочий Главные администраторы:</w:t>
      </w:r>
    </w:p>
    <w:p w14:paraId="786A732C" w14:textId="77777777" w:rsidR="00E36E34" w:rsidRPr="0061519A" w:rsidRDefault="00E36E34" w:rsidP="0061519A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bookmarkStart w:id="2" w:name="P65"/>
      <w:bookmarkEnd w:id="2"/>
      <w:r w:rsidRPr="0061519A">
        <w:rPr>
          <w:rFonts w:ascii="Arial" w:hAnsi="Arial" w:cs="Arial"/>
        </w:rPr>
        <w:t>а) формируют и утверждают перечень администраторов доходов бюджетов бюджетной системы Российской Федерации, подведомственных Главному администратору (далее - Администраторы);</w:t>
      </w:r>
    </w:p>
    <w:p w14:paraId="26D1488F" w14:textId="77777777" w:rsidR="00E36E34" w:rsidRPr="0061519A" w:rsidRDefault="00E36E34" w:rsidP="0061519A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1519A">
        <w:rPr>
          <w:rFonts w:ascii="Arial" w:hAnsi="Arial" w:cs="Arial"/>
        </w:rPr>
        <w:t>принимают правовые акты, наделяющие казенные учреждения, находящиеся в ведении Главных администраторов, полномочиями администратора доходов бюджетов бюджетной системы Российской Федерации (далее - доходы бюджетов) и устанавливающие перечень администрируемых доходов бюджетов;</w:t>
      </w:r>
    </w:p>
    <w:p w14:paraId="45D96D3E" w14:textId="77777777" w:rsidR="00E36E34" w:rsidRPr="0061519A" w:rsidRDefault="00C95C47" w:rsidP="0061519A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1519A">
        <w:rPr>
          <w:rFonts w:ascii="Arial" w:hAnsi="Arial" w:cs="Arial"/>
        </w:rPr>
        <w:t>б</w:t>
      </w:r>
      <w:r w:rsidR="00E36E34" w:rsidRPr="0061519A">
        <w:rPr>
          <w:rFonts w:ascii="Arial" w:hAnsi="Arial" w:cs="Arial"/>
        </w:rPr>
        <w:t>) формируют и представляют в финансовые органы следующие документы по администрируемым доходам:</w:t>
      </w:r>
    </w:p>
    <w:p w14:paraId="4140AE74" w14:textId="77777777" w:rsidR="00E36E34" w:rsidRPr="0061519A" w:rsidRDefault="00E36E34" w:rsidP="0061519A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1519A">
        <w:rPr>
          <w:rFonts w:ascii="Arial" w:hAnsi="Arial" w:cs="Arial"/>
        </w:rPr>
        <w:t>сведения, необходимые для составления среднесрочного финансового плана и (или) проекта бюджета;</w:t>
      </w:r>
    </w:p>
    <w:p w14:paraId="69716431" w14:textId="77777777" w:rsidR="00E36E34" w:rsidRPr="0061519A" w:rsidRDefault="00E36E34" w:rsidP="0061519A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1519A">
        <w:rPr>
          <w:rFonts w:ascii="Arial" w:hAnsi="Arial" w:cs="Arial"/>
        </w:rPr>
        <w:t>прогноз поступления доходов в сроки, установленные нормативными правовыми актами, по форме, согласованной с финансовыми органами;</w:t>
      </w:r>
    </w:p>
    <w:p w14:paraId="3E1D93A7" w14:textId="77777777" w:rsidR="00E36E34" w:rsidRPr="0061519A" w:rsidRDefault="00E36E34" w:rsidP="0061519A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1519A">
        <w:rPr>
          <w:rFonts w:ascii="Arial" w:hAnsi="Arial" w:cs="Arial"/>
        </w:rPr>
        <w:t>аналитические материалы по исполнению администрируемых доходов соответствующего бюджета в установленные финансовыми органами сроки;</w:t>
      </w:r>
    </w:p>
    <w:p w14:paraId="0FB63E12" w14:textId="77777777" w:rsidR="00E36E34" w:rsidRPr="0061519A" w:rsidRDefault="00E36E34" w:rsidP="0061519A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1519A">
        <w:rPr>
          <w:rFonts w:ascii="Arial" w:hAnsi="Arial" w:cs="Arial"/>
        </w:rPr>
        <w:t>сведения, необходимые для составления и ведения кассового плана, в порядке и сроки, установленные финансовыми органами;</w:t>
      </w:r>
    </w:p>
    <w:p w14:paraId="5D77E831" w14:textId="77777777" w:rsidR="00E36E34" w:rsidRPr="0061519A" w:rsidRDefault="00C95C47" w:rsidP="0061519A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1519A">
        <w:rPr>
          <w:rFonts w:ascii="Arial" w:hAnsi="Arial" w:cs="Arial"/>
        </w:rPr>
        <w:t>в</w:t>
      </w:r>
      <w:r w:rsidR="00E36E34" w:rsidRPr="0061519A">
        <w:rPr>
          <w:rFonts w:ascii="Arial" w:hAnsi="Arial" w:cs="Arial"/>
        </w:rPr>
        <w:t>) формируют и представляют сводную бюджетную отчетность главного администратора доходов бюджетов по формам, в порядке и сроки, установленные финансовыми органами;</w:t>
      </w:r>
    </w:p>
    <w:p w14:paraId="5C138DB8" w14:textId="77777777" w:rsidR="00E36E34" w:rsidRPr="0061519A" w:rsidRDefault="00C95C47" w:rsidP="0061519A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1519A">
        <w:rPr>
          <w:rFonts w:ascii="Arial" w:hAnsi="Arial" w:cs="Arial"/>
        </w:rPr>
        <w:t>г</w:t>
      </w:r>
      <w:r w:rsidR="00E36E34" w:rsidRPr="0061519A">
        <w:rPr>
          <w:rFonts w:ascii="Arial" w:hAnsi="Arial" w:cs="Arial"/>
        </w:rPr>
        <w:t>) устанавливают порядок предоставления подведомственными Администраторами бюджетной отчетности и иных сведений, необходимых для осуществления полномочий главного администратора доходов бюджетов;</w:t>
      </w:r>
    </w:p>
    <w:p w14:paraId="7530B796" w14:textId="77777777" w:rsidR="00E36E34" w:rsidRPr="0061519A" w:rsidRDefault="00C95C47" w:rsidP="0061519A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1519A">
        <w:rPr>
          <w:rFonts w:ascii="Arial" w:hAnsi="Arial" w:cs="Arial"/>
        </w:rPr>
        <w:t>д</w:t>
      </w:r>
      <w:r w:rsidR="00E36E34" w:rsidRPr="0061519A">
        <w:rPr>
          <w:rFonts w:ascii="Arial" w:hAnsi="Arial" w:cs="Arial"/>
        </w:rPr>
        <w:t>) 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бюджетов;</w:t>
      </w:r>
    </w:p>
    <w:p w14:paraId="68FFFD56" w14:textId="77777777" w:rsidR="00E36E34" w:rsidRPr="0061519A" w:rsidRDefault="00C95C47" w:rsidP="0061519A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1519A">
        <w:rPr>
          <w:rFonts w:ascii="Arial" w:hAnsi="Arial" w:cs="Arial"/>
        </w:rPr>
        <w:t>е</w:t>
      </w:r>
      <w:r w:rsidR="00E36E34" w:rsidRPr="0061519A">
        <w:rPr>
          <w:rFonts w:ascii="Arial" w:hAnsi="Arial" w:cs="Arial"/>
        </w:rPr>
        <w:t xml:space="preserve">) доводят правовые акты, указанные в </w:t>
      </w:r>
      <w:hyperlink w:anchor="P65">
        <w:r w:rsidR="00E36E34" w:rsidRPr="0061519A">
          <w:rPr>
            <w:rFonts w:ascii="Arial" w:hAnsi="Arial" w:cs="Arial"/>
          </w:rPr>
          <w:t xml:space="preserve">подпункте </w:t>
        </w:r>
        <w:r w:rsidR="00323AE4" w:rsidRPr="0061519A">
          <w:rPr>
            <w:rFonts w:ascii="Arial" w:hAnsi="Arial" w:cs="Arial"/>
          </w:rPr>
          <w:t>«</w:t>
        </w:r>
        <w:r w:rsidR="00E36E34" w:rsidRPr="0061519A">
          <w:rPr>
            <w:rFonts w:ascii="Arial" w:hAnsi="Arial" w:cs="Arial"/>
          </w:rPr>
          <w:t>а</w:t>
        </w:r>
        <w:r w:rsidR="00323AE4" w:rsidRPr="0061519A">
          <w:rPr>
            <w:rFonts w:ascii="Arial" w:hAnsi="Arial" w:cs="Arial"/>
          </w:rPr>
          <w:t>»</w:t>
        </w:r>
        <w:r w:rsidR="00E36E34" w:rsidRPr="0061519A">
          <w:rPr>
            <w:rFonts w:ascii="Arial" w:hAnsi="Arial" w:cs="Arial"/>
          </w:rPr>
          <w:t xml:space="preserve"> пункта 2</w:t>
        </w:r>
      </w:hyperlink>
      <w:r w:rsidR="00E36E34" w:rsidRPr="0061519A">
        <w:rPr>
          <w:rFonts w:ascii="Arial" w:hAnsi="Arial" w:cs="Arial"/>
        </w:rPr>
        <w:t xml:space="preserve"> Порядка, до Администраторов не позднее 5 рабочих дней со дня их принятия;</w:t>
      </w:r>
    </w:p>
    <w:p w14:paraId="3FA6B238" w14:textId="77777777" w:rsidR="00E36E34" w:rsidRPr="0061519A" w:rsidRDefault="00C95C47" w:rsidP="0061519A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1519A">
        <w:rPr>
          <w:rFonts w:ascii="Arial" w:hAnsi="Arial" w:cs="Arial"/>
        </w:rPr>
        <w:t>ж</w:t>
      </w:r>
      <w:r w:rsidR="00E36E34" w:rsidRPr="0061519A">
        <w:rPr>
          <w:rFonts w:ascii="Arial" w:hAnsi="Arial" w:cs="Arial"/>
        </w:rPr>
        <w:t xml:space="preserve">) в случае внесения изменений в перечень Администраторов и (или) перечень доходов, в отношении которых Главный администратор наделен </w:t>
      </w:r>
      <w:r w:rsidR="00E36E34" w:rsidRPr="0061519A">
        <w:rPr>
          <w:rFonts w:ascii="Arial" w:hAnsi="Arial" w:cs="Arial"/>
        </w:rPr>
        <w:lastRenderedPageBreak/>
        <w:t xml:space="preserve">полномочиями главного администратора доходов бюджетов, в течение 10 рабочих дней со дня внесения таких изменений вносят изменения в правовые акты, указанные в </w:t>
      </w:r>
      <w:hyperlink w:anchor="P65">
        <w:r w:rsidR="00323AE4" w:rsidRPr="0061519A">
          <w:rPr>
            <w:rFonts w:ascii="Arial" w:hAnsi="Arial" w:cs="Arial"/>
          </w:rPr>
          <w:t>подпункте «а»</w:t>
        </w:r>
        <w:r w:rsidR="00E36E34" w:rsidRPr="0061519A">
          <w:rPr>
            <w:rFonts w:ascii="Arial" w:hAnsi="Arial" w:cs="Arial"/>
          </w:rPr>
          <w:t xml:space="preserve"> пункта 2</w:t>
        </w:r>
      </w:hyperlink>
      <w:r w:rsidR="00E36E34" w:rsidRPr="0061519A">
        <w:rPr>
          <w:rFonts w:ascii="Arial" w:hAnsi="Arial" w:cs="Arial"/>
        </w:rPr>
        <w:t xml:space="preserve"> Порядка;</w:t>
      </w:r>
    </w:p>
    <w:p w14:paraId="790FF059" w14:textId="7F1BB134" w:rsidR="00E36E34" w:rsidRPr="0061519A" w:rsidRDefault="00C95C47" w:rsidP="0061519A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1519A">
        <w:rPr>
          <w:rFonts w:ascii="Arial" w:hAnsi="Arial" w:cs="Arial"/>
        </w:rPr>
        <w:t>з</w:t>
      </w:r>
      <w:r w:rsidR="00E36E34" w:rsidRPr="0061519A">
        <w:rPr>
          <w:rFonts w:ascii="Arial" w:hAnsi="Arial" w:cs="Arial"/>
        </w:rPr>
        <w:t xml:space="preserve">) по согласованию с </w:t>
      </w:r>
      <w:r w:rsidRPr="0061519A">
        <w:rPr>
          <w:rFonts w:ascii="Arial" w:hAnsi="Arial" w:cs="Arial"/>
        </w:rPr>
        <w:t xml:space="preserve">финансовым управлением администрации </w:t>
      </w:r>
      <w:r w:rsidR="00494ED3" w:rsidRPr="0061519A">
        <w:rPr>
          <w:rFonts w:ascii="Arial" w:hAnsi="Arial" w:cs="Arial"/>
        </w:rPr>
        <w:t xml:space="preserve">Таятского сельсовета </w:t>
      </w:r>
      <w:r w:rsidRPr="0061519A">
        <w:rPr>
          <w:rFonts w:ascii="Arial" w:hAnsi="Arial" w:cs="Arial"/>
        </w:rPr>
        <w:t>Каратузского района</w:t>
      </w:r>
      <w:r w:rsidR="00E36E34" w:rsidRPr="0061519A">
        <w:rPr>
          <w:rFonts w:ascii="Arial" w:hAnsi="Arial" w:cs="Arial"/>
        </w:rPr>
        <w:t xml:space="preserve"> утверждают методику прогнозирования поступлений доходов в бюджеты бюджетной системы Российской Федерации, включающую все доходы бюджетов, в отношении которых они осуществляют полномочия главных администраторов доходов бюджетов, а также все доходы, полномочия главных администраторов доходов бюджетов которых осуществляют находящиеся в их ведении казенные учреждения, в соответствии с общими требованиями к такой методике, установленными Правительством Российской Федера</w:t>
      </w:r>
      <w:r w:rsidRPr="0061519A">
        <w:rPr>
          <w:rFonts w:ascii="Arial" w:hAnsi="Arial" w:cs="Arial"/>
        </w:rPr>
        <w:t>ции.</w:t>
      </w:r>
    </w:p>
    <w:p w14:paraId="738476A6" w14:textId="77777777" w:rsidR="00E36E34" w:rsidRPr="0061519A" w:rsidRDefault="00E36E34" w:rsidP="0061519A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1519A">
        <w:rPr>
          <w:rFonts w:ascii="Arial" w:hAnsi="Arial" w:cs="Arial"/>
        </w:rPr>
        <w:t xml:space="preserve">3. Правовые акты, указанные в </w:t>
      </w:r>
      <w:hyperlink w:anchor="P65">
        <w:r w:rsidR="00323AE4" w:rsidRPr="0061519A">
          <w:rPr>
            <w:rFonts w:ascii="Arial" w:hAnsi="Arial" w:cs="Arial"/>
          </w:rPr>
          <w:t>подпункте «</w:t>
        </w:r>
        <w:r w:rsidRPr="0061519A">
          <w:rPr>
            <w:rFonts w:ascii="Arial" w:hAnsi="Arial" w:cs="Arial"/>
          </w:rPr>
          <w:t>а</w:t>
        </w:r>
        <w:r w:rsidR="00323AE4" w:rsidRPr="0061519A">
          <w:rPr>
            <w:rFonts w:ascii="Arial" w:hAnsi="Arial" w:cs="Arial"/>
          </w:rPr>
          <w:t>»</w:t>
        </w:r>
        <w:r w:rsidRPr="0061519A">
          <w:rPr>
            <w:rFonts w:ascii="Arial" w:hAnsi="Arial" w:cs="Arial"/>
          </w:rPr>
          <w:t xml:space="preserve"> пункта 2</w:t>
        </w:r>
      </w:hyperlink>
      <w:r w:rsidRPr="0061519A">
        <w:rPr>
          <w:rFonts w:ascii="Arial" w:hAnsi="Arial" w:cs="Arial"/>
        </w:rPr>
        <w:t xml:space="preserve"> Порядка, должны содержать:</w:t>
      </w:r>
    </w:p>
    <w:p w14:paraId="3BC8A2EF" w14:textId="77777777" w:rsidR="00E36E34" w:rsidRPr="0061519A" w:rsidRDefault="00E36E34" w:rsidP="0061519A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1519A">
        <w:rPr>
          <w:rFonts w:ascii="Arial" w:hAnsi="Arial" w:cs="Arial"/>
        </w:rPr>
        <w:t>а)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Федерации;</w:t>
      </w:r>
    </w:p>
    <w:p w14:paraId="1B1F8291" w14:textId="77777777" w:rsidR="00E36E34" w:rsidRPr="0061519A" w:rsidRDefault="00E36E34" w:rsidP="0061519A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1519A">
        <w:rPr>
          <w:rFonts w:ascii="Arial" w:hAnsi="Arial" w:cs="Arial"/>
        </w:rPr>
        <w:t>б) требование об установлении Администраторами порядка обмена информацией между структурными подразделениями Администратора в целях организации учета администрируемых доходов (в том числе обеспечение обмена информацией о принятых финансовых обязательствах и решениях об уточнении (о возврате) платежей в бюджет по установленным формам);</w:t>
      </w:r>
    </w:p>
    <w:p w14:paraId="22E0C30E" w14:textId="77777777" w:rsidR="00E36E34" w:rsidRPr="0061519A" w:rsidRDefault="00E36E34" w:rsidP="0061519A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1519A">
        <w:rPr>
          <w:rFonts w:ascii="Arial" w:hAnsi="Arial" w:cs="Arial"/>
        </w:rPr>
        <w:t>г) требование об установлении Администраторами по согласованию с Главным администратором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14:paraId="23A7A36A" w14:textId="77777777" w:rsidR="00E36E34" w:rsidRPr="0061519A" w:rsidRDefault="00E36E34" w:rsidP="0061519A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1519A">
        <w:rPr>
          <w:rFonts w:ascii="Arial" w:hAnsi="Arial" w:cs="Arial"/>
        </w:rPr>
        <w:t>д) иные положения, необходимые для реализации полномочий администратора доходов бюджетов.</w:t>
      </w:r>
    </w:p>
    <w:p w14:paraId="7134DD3E" w14:textId="77777777" w:rsidR="00E36E34" w:rsidRPr="0061519A" w:rsidRDefault="00E36E34" w:rsidP="0061519A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1519A">
        <w:rPr>
          <w:rFonts w:ascii="Arial" w:hAnsi="Arial" w:cs="Arial"/>
        </w:rPr>
        <w:t>4. Главные администраторы, осуществляющие полномочия администратора доходов бюджетов, устанавливают:</w:t>
      </w:r>
    </w:p>
    <w:p w14:paraId="14187528" w14:textId="77777777" w:rsidR="00E36E34" w:rsidRPr="0061519A" w:rsidRDefault="00E36E34" w:rsidP="0061519A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1519A">
        <w:rPr>
          <w:rFonts w:ascii="Arial" w:hAnsi="Arial" w:cs="Arial"/>
        </w:rPr>
        <w:t>порядок обмена информацией между структурными подразделениями Главного администратора в целях организации учета администрируемых доходов (в том числе обеспечение обмена информацией о принятых финансовых обязательствах и решениях об уточнении (о возврате) платежей в бюджет по установленным формам);</w:t>
      </w:r>
    </w:p>
    <w:p w14:paraId="09534D16" w14:textId="77777777" w:rsidR="00E36E34" w:rsidRPr="0061519A" w:rsidRDefault="00E36E34" w:rsidP="0061519A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1519A">
        <w:rPr>
          <w:rFonts w:ascii="Arial" w:hAnsi="Arial" w:cs="Arial"/>
        </w:rPr>
        <w:t>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Федерации.</w:t>
      </w:r>
    </w:p>
    <w:p w14:paraId="5BC0F864" w14:textId="2F8A19F5" w:rsidR="00E36E34" w:rsidRPr="0061519A" w:rsidRDefault="00E36E34" w:rsidP="0061519A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61519A">
        <w:rPr>
          <w:rFonts w:ascii="Arial" w:hAnsi="Arial" w:cs="Arial"/>
        </w:rPr>
        <w:t xml:space="preserve">5. В случае изменения состава и (или) функций Главных администраторов Главные администраторы в течение пяти дней с момента такого изменения доводят эту информацию до </w:t>
      </w:r>
      <w:r w:rsidR="00C95C47" w:rsidRPr="0061519A">
        <w:rPr>
          <w:rFonts w:ascii="Arial" w:hAnsi="Arial" w:cs="Arial"/>
        </w:rPr>
        <w:t xml:space="preserve">финансового управления администрации </w:t>
      </w:r>
      <w:r w:rsidR="00494ED3" w:rsidRPr="0061519A">
        <w:rPr>
          <w:rFonts w:ascii="Arial" w:hAnsi="Arial" w:cs="Arial"/>
        </w:rPr>
        <w:t xml:space="preserve">Таятского сельсовета </w:t>
      </w:r>
      <w:r w:rsidR="00C95C47" w:rsidRPr="0061519A">
        <w:rPr>
          <w:rFonts w:ascii="Arial" w:hAnsi="Arial" w:cs="Arial"/>
        </w:rPr>
        <w:t>Каратузского района</w:t>
      </w:r>
      <w:r w:rsidRPr="0061519A">
        <w:rPr>
          <w:rFonts w:ascii="Arial" w:hAnsi="Arial" w:cs="Arial"/>
        </w:rPr>
        <w:t>.</w:t>
      </w:r>
    </w:p>
    <w:p w14:paraId="15060566" w14:textId="77777777" w:rsidR="00CE2206" w:rsidRPr="0061519A" w:rsidRDefault="00CE2206" w:rsidP="0061519A">
      <w:pPr>
        <w:pStyle w:val="22"/>
        <w:shd w:val="clear" w:color="auto" w:fill="auto"/>
        <w:tabs>
          <w:tab w:val="left" w:pos="1042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CE2206" w:rsidRPr="0061519A" w:rsidSect="0061519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6D13"/>
    <w:multiLevelType w:val="multilevel"/>
    <w:tmpl w:val="70DE7314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7A3F55"/>
    <w:multiLevelType w:val="multilevel"/>
    <w:tmpl w:val="5D66A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4842AC"/>
    <w:multiLevelType w:val="hybridMultilevel"/>
    <w:tmpl w:val="9A8695F8"/>
    <w:lvl w:ilvl="0" w:tplc="94A4056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DA162F"/>
    <w:multiLevelType w:val="multilevel"/>
    <w:tmpl w:val="601C81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B302AD1"/>
    <w:multiLevelType w:val="multilevel"/>
    <w:tmpl w:val="BC06A41C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E872E2"/>
    <w:multiLevelType w:val="multilevel"/>
    <w:tmpl w:val="30B4CB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3F2"/>
    <w:rsid w:val="00053370"/>
    <w:rsid w:val="0006165D"/>
    <w:rsid w:val="000A0E7B"/>
    <w:rsid w:val="0010497F"/>
    <w:rsid w:val="00136362"/>
    <w:rsid w:val="001D6D32"/>
    <w:rsid w:val="00212E66"/>
    <w:rsid w:val="002372F7"/>
    <w:rsid w:val="00241FF0"/>
    <w:rsid w:val="002B3DC3"/>
    <w:rsid w:val="002C4F43"/>
    <w:rsid w:val="00323AE4"/>
    <w:rsid w:val="00371E0D"/>
    <w:rsid w:val="00381C8E"/>
    <w:rsid w:val="003A37CD"/>
    <w:rsid w:val="003B5D66"/>
    <w:rsid w:val="003D0E9B"/>
    <w:rsid w:val="003E4308"/>
    <w:rsid w:val="00494ED3"/>
    <w:rsid w:val="004C6AA7"/>
    <w:rsid w:val="004E1074"/>
    <w:rsid w:val="00596454"/>
    <w:rsid w:val="0061519A"/>
    <w:rsid w:val="00623F35"/>
    <w:rsid w:val="006C3CB9"/>
    <w:rsid w:val="006F03F2"/>
    <w:rsid w:val="00703B22"/>
    <w:rsid w:val="0075460E"/>
    <w:rsid w:val="0077603B"/>
    <w:rsid w:val="007C1F42"/>
    <w:rsid w:val="007D3A4B"/>
    <w:rsid w:val="00840D45"/>
    <w:rsid w:val="00865448"/>
    <w:rsid w:val="008673AB"/>
    <w:rsid w:val="00876834"/>
    <w:rsid w:val="008803B8"/>
    <w:rsid w:val="008C54E0"/>
    <w:rsid w:val="008C6F42"/>
    <w:rsid w:val="008E4036"/>
    <w:rsid w:val="0098148C"/>
    <w:rsid w:val="009A236C"/>
    <w:rsid w:val="009A33C8"/>
    <w:rsid w:val="009E2979"/>
    <w:rsid w:val="00A51CE2"/>
    <w:rsid w:val="00A80475"/>
    <w:rsid w:val="00A85F12"/>
    <w:rsid w:val="00AD4B5C"/>
    <w:rsid w:val="00AE0075"/>
    <w:rsid w:val="00AF1CC8"/>
    <w:rsid w:val="00B51F1F"/>
    <w:rsid w:val="00BD25A8"/>
    <w:rsid w:val="00BD3CBF"/>
    <w:rsid w:val="00BE58C1"/>
    <w:rsid w:val="00C00AFC"/>
    <w:rsid w:val="00C101F3"/>
    <w:rsid w:val="00C92801"/>
    <w:rsid w:val="00C95C47"/>
    <w:rsid w:val="00CA4386"/>
    <w:rsid w:val="00CE2206"/>
    <w:rsid w:val="00D01D3F"/>
    <w:rsid w:val="00D33157"/>
    <w:rsid w:val="00D85035"/>
    <w:rsid w:val="00DA0CD7"/>
    <w:rsid w:val="00DA4B54"/>
    <w:rsid w:val="00E33419"/>
    <w:rsid w:val="00E36E34"/>
    <w:rsid w:val="00E40353"/>
    <w:rsid w:val="00E40BB9"/>
    <w:rsid w:val="00E437AC"/>
    <w:rsid w:val="00E43CF6"/>
    <w:rsid w:val="00E52CE8"/>
    <w:rsid w:val="00F009AD"/>
    <w:rsid w:val="00F0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3D932"/>
  <w15:docId w15:val="{3044B001-780A-4292-88CD-247A59CA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76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C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CC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33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43CF6"/>
    <w:pPr>
      <w:ind w:left="720"/>
      <w:contextualSpacing/>
      <w:jc w:val="both"/>
    </w:pPr>
    <w:rPr>
      <w:sz w:val="28"/>
    </w:rPr>
  </w:style>
  <w:style w:type="character" w:customStyle="1" w:styleId="4">
    <w:name w:val="Основной текст (4)_"/>
    <w:basedOn w:val="a0"/>
    <w:link w:val="40"/>
    <w:rsid w:val="002C4F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C4F43"/>
    <w:pPr>
      <w:widowControl w:val="0"/>
      <w:shd w:val="clear" w:color="auto" w:fill="FFFFFF"/>
      <w:spacing w:before="420" w:after="420" w:line="0" w:lineRule="atLeast"/>
      <w:jc w:val="both"/>
    </w:pPr>
    <w:rPr>
      <w:sz w:val="28"/>
      <w:szCs w:val="28"/>
      <w:lang w:eastAsia="en-US"/>
    </w:rPr>
  </w:style>
  <w:style w:type="character" w:styleId="a7">
    <w:name w:val="Hyperlink"/>
    <w:basedOn w:val="a0"/>
    <w:rsid w:val="00CE2206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CE220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E220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CE22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CE2206"/>
    <w:pPr>
      <w:widowControl w:val="0"/>
      <w:shd w:val="clear" w:color="auto" w:fill="FFFFFF"/>
      <w:spacing w:before="240" w:line="274" w:lineRule="exact"/>
      <w:ind w:hanging="1940"/>
      <w:jc w:val="center"/>
      <w:outlineLvl w:val="1"/>
    </w:pPr>
    <w:rPr>
      <w:b/>
      <w:bCs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CE2206"/>
    <w:pPr>
      <w:widowControl w:val="0"/>
      <w:shd w:val="clear" w:color="auto" w:fill="FFFFFF"/>
      <w:spacing w:after="240" w:line="274" w:lineRule="exact"/>
      <w:jc w:val="center"/>
    </w:pPr>
    <w:rPr>
      <w:b/>
      <w:bCs/>
      <w:sz w:val="22"/>
      <w:szCs w:val="22"/>
      <w:lang w:eastAsia="en-US"/>
    </w:rPr>
  </w:style>
  <w:style w:type="paragraph" w:customStyle="1" w:styleId="22">
    <w:name w:val="Основной текст (2)"/>
    <w:basedOn w:val="a"/>
    <w:link w:val="21"/>
    <w:rsid w:val="00CE2206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0846BB60739CE276AF0039F4BC3C83E77D54D08767A711C13F14D0D80B06A4E956FADC8311E0F828878A09FD5B2ED46FB98D9240D4CeFVE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Анастасия Николаевна</dc:creator>
  <cp:lastModifiedBy>User</cp:lastModifiedBy>
  <cp:revision>2</cp:revision>
  <cp:lastPrinted>2023-11-30T11:13:00Z</cp:lastPrinted>
  <dcterms:created xsi:type="dcterms:W3CDTF">2023-12-17T12:55:00Z</dcterms:created>
  <dcterms:modified xsi:type="dcterms:W3CDTF">2023-12-17T12:55:00Z</dcterms:modified>
</cp:coreProperties>
</file>